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29D7B68" w14:textId="77777777" w:rsidR="00FC1B4B" w:rsidRPr="00EA7A47" w:rsidRDefault="00FC1B4B"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00172491">
        <w:rPr>
          <w:rFonts w:eastAsia="標楷體" w:hint="eastAsia"/>
          <w:b/>
          <w:sz w:val="32"/>
          <w:szCs w:val="32"/>
          <w:u w:val="single"/>
        </w:rPr>
        <w:t>竹圍高級中學國中部</w:t>
      </w:r>
      <w:r w:rsidRPr="00EA7A47">
        <w:rPr>
          <w:rFonts w:eastAsia="標楷體"/>
          <w:b/>
          <w:color w:val="FF0000"/>
          <w:sz w:val="32"/>
          <w:szCs w:val="32"/>
          <w:u w:val="single"/>
        </w:rPr>
        <w:t>11</w:t>
      </w:r>
      <w:r w:rsidR="00A52A2A">
        <w:rPr>
          <w:rFonts w:eastAsia="標楷體" w:hint="eastAsia"/>
          <w:b/>
          <w:color w:val="FF0000"/>
          <w:sz w:val="32"/>
          <w:szCs w:val="32"/>
          <w:u w:val="single"/>
        </w:rPr>
        <w:t>3</w:t>
      </w:r>
      <w:r w:rsidRPr="00EA7A47">
        <w:rPr>
          <w:rFonts w:eastAsia="標楷體"/>
          <w:b/>
          <w:sz w:val="32"/>
          <w:szCs w:val="32"/>
        </w:rPr>
        <w:t>學年度</w:t>
      </w:r>
      <w:r w:rsidRPr="00EA7A47">
        <w:rPr>
          <w:rFonts w:eastAsia="標楷體"/>
          <w:b/>
          <w:sz w:val="32"/>
          <w:szCs w:val="32"/>
          <w:u w:val="single"/>
        </w:rPr>
        <w:t xml:space="preserve"> </w:t>
      </w:r>
      <w:r w:rsidR="00172491">
        <w:rPr>
          <w:rFonts w:eastAsia="標楷體" w:hint="eastAsia"/>
          <w:b/>
          <w:sz w:val="32"/>
          <w:szCs w:val="32"/>
          <w:u w:val="single"/>
        </w:rPr>
        <w:t>八</w:t>
      </w:r>
      <w:r w:rsidRPr="00EA7A47">
        <w:rPr>
          <w:rFonts w:eastAsia="標楷體"/>
          <w:b/>
          <w:sz w:val="32"/>
          <w:szCs w:val="32"/>
          <w:u w:val="single"/>
        </w:rPr>
        <w:t xml:space="preserve">  </w:t>
      </w:r>
      <w:r w:rsidRPr="00EA7A47">
        <w:rPr>
          <w:rFonts w:eastAsia="標楷體"/>
          <w:b/>
          <w:sz w:val="32"/>
          <w:szCs w:val="32"/>
        </w:rPr>
        <w:t>年級第</w:t>
      </w:r>
      <w:r w:rsidR="00A52A2A" w:rsidRPr="00A52A2A">
        <w:rPr>
          <w:rFonts w:eastAsia="標楷體" w:hint="eastAsia"/>
          <w:b/>
          <w:color w:val="FF0000"/>
          <w:sz w:val="32"/>
          <w:szCs w:val="32"/>
          <w:u w:val="single"/>
        </w:rPr>
        <w:t>1</w:t>
      </w:r>
      <w:r w:rsidRPr="00EA7A47">
        <w:rPr>
          <w:rFonts w:eastAsia="標楷體"/>
          <w:b/>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課程計畫</w:t>
      </w:r>
      <w:r w:rsidRPr="00EA7A47">
        <w:rPr>
          <w:rFonts w:eastAsia="標楷體"/>
          <w:b/>
          <w:sz w:val="32"/>
          <w:szCs w:val="32"/>
        </w:rPr>
        <w:t xml:space="preserve">  </w:t>
      </w:r>
      <w:r w:rsidRPr="00EA7A47">
        <w:rPr>
          <w:rFonts w:eastAsia="標楷體"/>
          <w:b/>
          <w:sz w:val="32"/>
          <w:szCs w:val="32"/>
        </w:rPr>
        <w:t>設計者：</w:t>
      </w:r>
      <w:r w:rsidR="00172491">
        <w:rPr>
          <w:rFonts w:eastAsia="標楷體" w:hint="eastAsia"/>
          <w:b/>
          <w:sz w:val="32"/>
          <w:szCs w:val="32"/>
          <w:u w:val="single"/>
        </w:rPr>
        <w:t xml:space="preserve"> </w:t>
      </w:r>
      <w:r w:rsidR="00172491">
        <w:rPr>
          <w:rFonts w:eastAsia="標楷體" w:hint="eastAsia"/>
          <w:b/>
          <w:sz w:val="32"/>
          <w:szCs w:val="32"/>
          <w:u w:val="single"/>
        </w:rPr>
        <w:t>李喬惠</w:t>
      </w:r>
      <w:r w:rsidRPr="00EA7A47">
        <w:rPr>
          <w:rFonts w:eastAsia="標楷體"/>
          <w:b/>
          <w:sz w:val="32"/>
          <w:szCs w:val="32"/>
          <w:u w:val="single"/>
        </w:rPr>
        <w:t>＿</w:t>
      </w:r>
    </w:p>
    <w:p w14:paraId="3E9408F7" w14:textId="77777777" w:rsidR="009529E0" w:rsidRPr="00FC1B4B"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14:paraId="5028D0CF" w14:textId="77777777"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172491">
        <w:rPr>
          <w:rFonts w:ascii="Times New Roman" w:eastAsia="標楷體" w:hAnsi="Times New Roman" w:cs="Times New Roman" w:hint="eastAsia"/>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14:paraId="48DF7050" w14:textId="77777777"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3EE4821B" w14:textId="277CAE27" w:rsidR="00D37619" w:rsidRPr="00FC1B4B" w:rsidRDefault="00FC1B4B"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00531D05">
        <w:rPr>
          <w:rFonts w:eastAsia="標楷體"/>
          <w:b/>
          <w:sz w:val="24"/>
          <w:szCs w:val="24"/>
        </w:rPr>
        <w:t>3</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C04582">
        <w:rPr>
          <w:rFonts w:eastAsia="標楷體" w:hint="eastAsia"/>
          <w:b/>
          <w:sz w:val="24"/>
          <w:szCs w:val="24"/>
        </w:rPr>
        <w:t>2</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Pr="00FC1B4B">
        <w:rPr>
          <w:rFonts w:eastAsia="標楷體"/>
          <w:b/>
          <w:sz w:val="24"/>
          <w:szCs w:val="24"/>
        </w:rPr>
        <w:t xml:space="preserve"> </w:t>
      </w:r>
      <w:r w:rsidR="00531D05">
        <w:rPr>
          <w:rFonts w:eastAsia="標楷體"/>
          <w:b/>
          <w:sz w:val="24"/>
          <w:szCs w:val="24"/>
        </w:rPr>
        <w:t>66</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14:paraId="5F6025DD" w14:textId="77777777" w:rsidR="00285A39" w:rsidRPr="00FC1B4B" w:rsidRDefault="00FC1B4B"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3B578AAC" w14:textId="77777777" w:rsidTr="007008B8">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06998A3F" w14:textId="77777777" w:rsidR="00FC1B4B" w:rsidRPr="00EA7A47" w:rsidRDefault="00FC1B4B" w:rsidP="007008B8">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4B594922" w14:textId="77777777"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14:paraId="7BAF7602" w14:textId="77777777" w:rsidTr="007008B8">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86FC2DA" w14:textId="77777777" w:rsidR="00FC1B4B" w:rsidRDefault="00FC1B4B" w:rsidP="007008B8">
            <w:pPr>
              <w:autoSpaceDE w:val="0"/>
              <w:autoSpaceDN w:val="0"/>
              <w:adjustRightInd w:val="0"/>
              <w:rPr>
                <w:rFonts w:ascii="標楷體" w:eastAsia="標楷體" w:hAnsi="標楷體" w:cs="新細明體"/>
                <w:color w:val="FF0000"/>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r w:rsidRPr="00EA7A47">
              <w:rPr>
                <w:rFonts w:ascii="標楷體" w:eastAsia="標楷體" w:hAnsi="標楷體" w:cs="夹发砰" w:hint="eastAsia"/>
                <w:b/>
                <w:color w:val="FF0000"/>
                <w:sz w:val="24"/>
                <w:szCs w:val="24"/>
              </w:rPr>
              <w:t>(</w:t>
            </w:r>
            <w:r w:rsidR="00A52A2A">
              <w:rPr>
                <w:rFonts w:ascii="標楷體" w:eastAsia="標楷體" w:hAnsi="標楷體" w:cs="夹发砰" w:hint="eastAsia"/>
                <w:b/>
                <w:color w:val="FF0000"/>
                <w:sz w:val="24"/>
                <w:szCs w:val="24"/>
              </w:rPr>
              <w:t>以主要</w:t>
            </w:r>
            <w:r w:rsidRPr="00EA7A47">
              <w:rPr>
                <w:rFonts w:ascii="標楷體" w:eastAsia="標楷體" w:hAnsi="標楷體" w:cs="夹发砰" w:hint="eastAsia"/>
                <w:b/>
                <w:color w:val="FF0000"/>
                <w:sz w:val="24"/>
                <w:szCs w:val="24"/>
              </w:rPr>
              <w:t>指標為</w:t>
            </w:r>
            <w:r w:rsidR="00A52A2A">
              <w:rPr>
                <w:rFonts w:ascii="標楷體" w:eastAsia="標楷體" w:hAnsi="標楷體" w:cs="夹发砰" w:hint="eastAsia"/>
                <w:b/>
                <w:color w:val="FF0000"/>
                <w:sz w:val="24"/>
                <w:szCs w:val="24"/>
              </w:rPr>
              <w:t>主，勿過多</w:t>
            </w:r>
            <w:r w:rsidRPr="00EA7A47">
              <w:rPr>
                <w:rFonts w:ascii="標楷體" w:eastAsia="標楷體" w:hAnsi="標楷體" w:cs="夹发砰" w:hint="eastAsia"/>
                <w:b/>
                <w:color w:val="FF0000"/>
                <w:sz w:val="24"/>
                <w:szCs w:val="24"/>
              </w:rPr>
              <w:t>)</w:t>
            </w:r>
            <w:r>
              <w:rPr>
                <w:rFonts w:ascii="新細明體" w:eastAsia="新細明體" w:hAnsi="新細明體" w:cs="夹发砰" w:hint="eastAsia"/>
                <w:color w:val="FF0000"/>
                <w:sz w:val="24"/>
                <w:szCs w:val="24"/>
              </w:rPr>
              <w:t>。</w:t>
            </w:r>
          </w:p>
          <w:p w14:paraId="6292DAEB" w14:textId="5D535E31" w:rsidR="00FC1B4B" w:rsidRPr="00EC7948" w:rsidRDefault="00412A1A" w:rsidP="007008B8">
            <w:pPr>
              <w:autoSpaceDE w:val="0"/>
              <w:autoSpaceDN w:val="0"/>
              <w:adjustRightInd w:val="0"/>
              <w:rPr>
                <w:rFonts w:ascii="標楷體" w:eastAsia="標楷體" w:hAnsi="標楷體" w:cs="新細明體"/>
                <w:color w:val="auto"/>
                <w:sz w:val="24"/>
                <w:szCs w:val="24"/>
              </w:rPr>
            </w:pPr>
            <w:r>
              <w:rPr>
                <w:rFonts w:eastAsia="標楷體" w:hint="eastAsia"/>
                <w:color w:val="auto"/>
                <w:sz w:val="24"/>
                <w:szCs w:val="24"/>
              </w:rPr>
              <w:t>■</w:t>
            </w:r>
            <w:r w:rsidR="00FC1B4B" w:rsidRPr="008C4AD5">
              <w:rPr>
                <w:rFonts w:eastAsia="標楷體"/>
                <w:color w:val="auto"/>
                <w:sz w:val="24"/>
                <w:szCs w:val="24"/>
              </w:rPr>
              <w:t>A1</w:t>
            </w:r>
            <w:r w:rsidR="00FC1B4B" w:rsidRPr="00EC7948">
              <w:rPr>
                <w:rFonts w:ascii="標楷體" w:eastAsia="標楷體" w:hAnsi="標楷體" w:cs="新細明體" w:hint="eastAsia"/>
                <w:color w:val="auto"/>
                <w:sz w:val="24"/>
                <w:szCs w:val="24"/>
              </w:rPr>
              <w:t>身心素質與自我精進</w:t>
            </w:r>
          </w:p>
          <w:p w14:paraId="36E54C47" w14:textId="68A708AA" w:rsidR="00FC1B4B" w:rsidRPr="00EC7948" w:rsidRDefault="00412A1A" w:rsidP="007008B8">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A2</w:t>
            </w:r>
            <w:r w:rsidR="00FC1B4B" w:rsidRPr="00EC7948">
              <w:rPr>
                <w:rFonts w:ascii="標楷體" w:eastAsia="標楷體" w:hAnsi="標楷體" w:hint="eastAsia"/>
                <w:color w:val="auto"/>
                <w:sz w:val="24"/>
                <w:szCs w:val="24"/>
              </w:rPr>
              <w:t>系統思考</w:t>
            </w:r>
            <w:r w:rsidR="00FC1B4B" w:rsidRPr="00EC7948">
              <w:rPr>
                <w:rFonts w:ascii="標楷體" w:eastAsia="標楷體" w:hAnsi="標楷體" w:cs="新細明體" w:hint="eastAsia"/>
                <w:color w:val="auto"/>
                <w:sz w:val="24"/>
                <w:szCs w:val="24"/>
              </w:rPr>
              <w:t>與解決問題</w:t>
            </w:r>
          </w:p>
          <w:p w14:paraId="15AC10A5" w14:textId="20464207" w:rsidR="00FC1B4B" w:rsidRPr="00EC7948" w:rsidRDefault="00412A1A" w:rsidP="007008B8">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A3</w:t>
            </w:r>
            <w:r w:rsidR="00FC1B4B" w:rsidRPr="00EC7948">
              <w:rPr>
                <w:rFonts w:ascii="標楷體" w:eastAsia="標楷體" w:hAnsi="標楷體" w:hint="eastAsia"/>
                <w:color w:val="auto"/>
                <w:sz w:val="24"/>
                <w:szCs w:val="24"/>
              </w:rPr>
              <w:t>規劃執行</w:t>
            </w:r>
            <w:r w:rsidR="00FC1B4B" w:rsidRPr="00EC7948">
              <w:rPr>
                <w:rFonts w:ascii="標楷體" w:eastAsia="標楷體" w:hAnsi="標楷體" w:cs="新細明體" w:hint="eastAsia"/>
                <w:color w:val="auto"/>
                <w:sz w:val="24"/>
                <w:szCs w:val="24"/>
              </w:rPr>
              <w:t>與創新應變</w:t>
            </w:r>
          </w:p>
          <w:p w14:paraId="05073D0C" w14:textId="6EE012EF" w:rsidR="00FC1B4B" w:rsidRPr="00EC7948" w:rsidRDefault="00412A1A" w:rsidP="007008B8">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B1</w:t>
            </w:r>
            <w:r w:rsidR="00FC1B4B" w:rsidRPr="00EC7948">
              <w:rPr>
                <w:rFonts w:ascii="標楷體" w:eastAsia="標楷體" w:hAnsi="標楷體" w:hint="eastAsia"/>
                <w:color w:val="auto"/>
                <w:sz w:val="24"/>
                <w:szCs w:val="24"/>
              </w:rPr>
              <w:t>符號運用</w:t>
            </w:r>
            <w:r w:rsidR="00FC1B4B" w:rsidRPr="00EC7948">
              <w:rPr>
                <w:rFonts w:ascii="標楷體" w:eastAsia="標楷體" w:hAnsi="標楷體" w:cs="新細明體" w:hint="eastAsia"/>
                <w:color w:val="auto"/>
                <w:sz w:val="24"/>
                <w:szCs w:val="24"/>
              </w:rPr>
              <w:t>與溝通表達</w:t>
            </w:r>
          </w:p>
          <w:p w14:paraId="01BDA432" w14:textId="7264B58C" w:rsidR="00FC1B4B" w:rsidRPr="00EC7948" w:rsidRDefault="00412A1A" w:rsidP="007008B8">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B2</w:t>
            </w:r>
            <w:r w:rsidR="00FC1B4B" w:rsidRPr="00EC7948">
              <w:rPr>
                <w:rFonts w:ascii="標楷體" w:eastAsia="標楷體" w:hAnsi="標楷體" w:hint="eastAsia"/>
                <w:color w:val="auto"/>
                <w:sz w:val="24"/>
                <w:szCs w:val="24"/>
              </w:rPr>
              <w:t>科技資訊</w:t>
            </w:r>
            <w:r w:rsidR="00FC1B4B" w:rsidRPr="00EC7948">
              <w:rPr>
                <w:rFonts w:ascii="標楷體" w:eastAsia="標楷體" w:hAnsi="標楷體" w:cs="新細明體" w:hint="eastAsia"/>
                <w:color w:val="auto"/>
                <w:sz w:val="24"/>
                <w:szCs w:val="24"/>
              </w:rPr>
              <w:t>與媒體素養</w:t>
            </w:r>
          </w:p>
          <w:p w14:paraId="6350B36E" w14:textId="77777777" w:rsidR="00FC1B4B" w:rsidRPr="00EC7948" w:rsidRDefault="00FC1B4B" w:rsidP="007008B8">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B3</w:t>
            </w:r>
            <w:r w:rsidRPr="00EC7948">
              <w:rPr>
                <w:rFonts w:ascii="標楷體" w:eastAsia="標楷體" w:hAnsi="標楷體" w:hint="eastAsia"/>
                <w:color w:val="auto"/>
                <w:sz w:val="24"/>
                <w:szCs w:val="24"/>
              </w:rPr>
              <w:t>藝術涵養</w:t>
            </w:r>
            <w:r w:rsidRPr="00EC7948">
              <w:rPr>
                <w:rFonts w:ascii="標楷體" w:eastAsia="標楷體" w:hAnsi="標楷體" w:cs="新細明體" w:hint="eastAsia"/>
                <w:color w:val="auto"/>
                <w:sz w:val="24"/>
                <w:szCs w:val="24"/>
              </w:rPr>
              <w:t>與美感素養</w:t>
            </w:r>
          </w:p>
          <w:p w14:paraId="2A0075AE" w14:textId="77777777" w:rsidR="00FC1B4B" w:rsidRPr="00EC7948" w:rsidRDefault="00FC1B4B" w:rsidP="007008B8">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C1</w:t>
            </w:r>
            <w:r w:rsidRPr="00EC7948">
              <w:rPr>
                <w:rFonts w:ascii="標楷體" w:eastAsia="標楷體" w:hAnsi="標楷體" w:hint="eastAsia"/>
                <w:color w:val="auto"/>
                <w:sz w:val="24"/>
                <w:szCs w:val="24"/>
              </w:rPr>
              <w:t>道德實踐</w:t>
            </w:r>
            <w:r w:rsidRPr="00EC7948">
              <w:rPr>
                <w:rFonts w:ascii="標楷體" w:eastAsia="標楷體" w:hAnsi="標楷體" w:cs="新細明體" w:hint="eastAsia"/>
                <w:color w:val="auto"/>
                <w:sz w:val="24"/>
                <w:szCs w:val="24"/>
              </w:rPr>
              <w:t>與公民意識</w:t>
            </w:r>
          </w:p>
          <w:p w14:paraId="6EAF6235" w14:textId="1FA6DFBB" w:rsidR="00FC1B4B" w:rsidRPr="00EC7948" w:rsidRDefault="00412A1A" w:rsidP="007008B8">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C2</w:t>
            </w:r>
            <w:r w:rsidR="00FC1B4B" w:rsidRPr="00EC7948">
              <w:rPr>
                <w:rFonts w:ascii="標楷體" w:eastAsia="標楷體" w:hAnsi="標楷體" w:hint="eastAsia"/>
                <w:color w:val="auto"/>
                <w:sz w:val="24"/>
                <w:szCs w:val="24"/>
              </w:rPr>
              <w:t>人際關係</w:t>
            </w:r>
            <w:r w:rsidR="00FC1B4B" w:rsidRPr="00EC7948">
              <w:rPr>
                <w:rFonts w:ascii="標楷體" w:eastAsia="標楷體" w:hAnsi="標楷體" w:cs="新細明體" w:hint="eastAsia"/>
                <w:color w:val="auto"/>
                <w:sz w:val="24"/>
                <w:szCs w:val="24"/>
              </w:rPr>
              <w:t>與團隊合作</w:t>
            </w:r>
          </w:p>
          <w:p w14:paraId="59578ED4" w14:textId="3429487E" w:rsidR="00FC1B4B" w:rsidRPr="001D3382" w:rsidRDefault="00412A1A" w:rsidP="007008B8">
            <w:pPr>
              <w:autoSpaceDE w:val="0"/>
              <w:autoSpaceDN w:val="0"/>
              <w:adjustRightInd w:val="0"/>
              <w:rPr>
                <w:rFonts w:ascii="標楷體" w:eastAsia="標楷體" w:hAnsi="標楷體" w:cs="標楷體"/>
                <w:color w:val="auto"/>
                <w:sz w:val="24"/>
                <w:szCs w:val="24"/>
              </w:rPr>
            </w:pPr>
            <w:r>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C3</w:t>
            </w:r>
            <w:r w:rsidR="00FC1B4B" w:rsidRPr="00EC7948">
              <w:rPr>
                <w:rFonts w:ascii="標楷體" w:eastAsia="標楷體" w:hAnsi="標楷體" w:hint="eastAsia"/>
                <w:color w:val="auto"/>
                <w:sz w:val="24"/>
                <w:szCs w:val="24"/>
              </w:rPr>
              <w:t>多元文化</w:t>
            </w:r>
            <w:r w:rsidR="00FC1B4B"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0F0F335C" w14:textId="77777777" w:rsidR="00FC1B4B" w:rsidRDefault="00FC1B4B" w:rsidP="007008B8">
            <w:pPr>
              <w:pStyle w:val="Web"/>
              <w:snapToGrid w:val="0"/>
              <w:spacing w:before="0" w:beforeAutospacing="0" w:after="0" w:afterAutospacing="0" w:line="240" w:lineRule="atLeast"/>
              <w:rPr>
                <w:color w:val="FF0000"/>
              </w:rPr>
            </w:pPr>
            <w:r w:rsidRPr="00FC1B4B">
              <w:rPr>
                <w:rFonts w:ascii="標楷體" w:eastAsia="標楷體" w:hAnsi="標楷體" w:hint="eastAsia"/>
                <w:color w:val="FF0000"/>
              </w:rPr>
              <w:t>請依各領域</w:t>
            </w:r>
            <w:r w:rsidRPr="00FC1B4B">
              <w:rPr>
                <w:rFonts w:ascii="標楷體" w:eastAsia="標楷體" w:hAnsi="標楷體" w:cs="Times New Roman" w:hint="eastAsia"/>
                <w:color w:val="FF0000"/>
              </w:rPr>
              <w:t>(</w:t>
            </w:r>
            <w:r w:rsidRPr="00FC1B4B">
              <w:rPr>
                <w:rFonts w:ascii="標楷體" w:eastAsia="標楷體" w:hAnsi="標楷體" w:hint="eastAsia"/>
                <w:color w:val="FF0000"/>
              </w:rPr>
              <w:t>科目</w:t>
            </w:r>
            <w:r w:rsidRPr="00FC1B4B">
              <w:rPr>
                <w:rFonts w:ascii="標楷體" w:eastAsia="標楷體" w:hAnsi="標楷體" w:cs="Times New Roman" w:hint="eastAsia"/>
                <w:color w:val="FF0000"/>
              </w:rPr>
              <w:t>)</w:t>
            </w:r>
            <w:r w:rsidRPr="00FC1B4B">
              <w:rPr>
                <w:rFonts w:ascii="標楷體" w:eastAsia="標楷體" w:hAnsi="標楷體" w:hint="eastAsia"/>
                <w:color w:val="FF0000"/>
              </w:rPr>
              <w:t>綱要核心素養具體內涵填寫，例如</w:t>
            </w:r>
            <w:r w:rsidRPr="00FC1B4B">
              <w:rPr>
                <w:rFonts w:hint="eastAsia"/>
                <w:color w:val="FF0000"/>
              </w:rPr>
              <w:t>：</w:t>
            </w:r>
          </w:p>
          <w:p w14:paraId="38C3CF1F" w14:textId="77777777" w:rsidR="00FC1B4B" w:rsidRDefault="00FC1B4B" w:rsidP="00FC1B4B">
            <w:pPr>
              <w:pStyle w:val="Web"/>
              <w:snapToGrid w:val="0"/>
              <w:spacing w:before="0" w:beforeAutospacing="0" w:after="0" w:afterAutospacing="0" w:line="240" w:lineRule="atLeast"/>
              <w:rPr>
                <w:rFonts w:ascii="標楷體" w:eastAsia="標楷體" w:hAnsi="標楷體" w:cs="標楷體"/>
                <w:color w:val="FF0000"/>
              </w:rPr>
            </w:pPr>
            <w:r w:rsidRPr="00FC1B4B">
              <w:rPr>
                <w:rFonts w:ascii="標楷體" w:eastAsia="標楷體" w:hAnsi="標楷體" w:cs="標楷體" w:hint="eastAsia"/>
                <w:color w:val="FF0000"/>
              </w:rPr>
              <w:t>國</w:t>
            </w:r>
            <w:r w:rsidRPr="00FC1B4B">
              <w:rPr>
                <w:rFonts w:ascii="Times New Roman" w:eastAsia="標楷體" w:hAnsi="Times New Roman" w:cs="Times New Roman"/>
                <w:color w:val="FF0000"/>
              </w:rPr>
              <w:t>-J-A1</w:t>
            </w:r>
            <w:r w:rsidRPr="00FC1B4B">
              <w:rPr>
                <w:rFonts w:ascii="標楷體" w:eastAsia="標楷體" w:hAnsi="標楷體" w:cs="標楷體" w:hint="eastAsia"/>
                <w:color w:val="FF0000"/>
              </w:rPr>
              <w:t>透過國語文的學習，認識生涯及生命的典範，建立正向價值觀，提高語文自學的興趣。</w:t>
            </w:r>
          </w:p>
          <w:p w14:paraId="4AEDB9E5" w14:textId="77777777" w:rsidR="00412A1A" w:rsidRPr="00412A1A" w:rsidRDefault="00412A1A" w:rsidP="00412A1A">
            <w:pPr>
              <w:rPr>
                <w:rFonts w:ascii="標楷體" w:eastAsia="標楷體" w:hAnsi="標楷體" w:cs="Gungsuh"/>
                <w:color w:val="auto"/>
              </w:rPr>
            </w:pPr>
            <w:r w:rsidRPr="00412A1A">
              <w:rPr>
                <w:rFonts w:ascii="標楷體" w:eastAsia="標楷體" w:hAnsi="標楷體" w:cs="Gungsuh" w:hint="eastAsia"/>
                <w:color w:val="auto"/>
              </w:rPr>
              <w:t>健體-J-A1</w:t>
            </w:r>
          </w:p>
          <w:p w14:paraId="1D0153AB" w14:textId="77777777" w:rsidR="00412A1A" w:rsidRPr="00412A1A" w:rsidRDefault="00412A1A" w:rsidP="00412A1A">
            <w:pPr>
              <w:rPr>
                <w:rFonts w:ascii="標楷體" w:eastAsia="標楷體" w:hAnsi="標楷體" w:cs="Gungsuh"/>
                <w:color w:val="auto"/>
              </w:rPr>
            </w:pPr>
            <w:r w:rsidRPr="00412A1A">
              <w:rPr>
                <w:rFonts w:ascii="標楷體" w:eastAsia="標楷體" w:hAnsi="標楷體" w:cs="Gungsuh" w:hint="eastAsia"/>
                <w:color w:val="auto"/>
              </w:rPr>
              <w:t>具備體育與健康的知能與態度，展現自我運動與保健潛能，探索人性、自我價</w:t>
            </w:r>
            <w:r w:rsidRPr="00412A1A">
              <w:rPr>
                <w:rFonts w:ascii="標楷體" w:eastAsia="標楷體" w:hAnsi="標楷體" w:cs="新細明體" w:hint="eastAsia"/>
                <w:color w:val="auto"/>
              </w:rPr>
              <w:t>值</w:t>
            </w:r>
            <w:r w:rsidRPr="00412A1A">
              <w:rPr>
                <w:rFonts w:ascii="標楷體" w:eastAsia="標楷體" w:hAnsi="標楷體" w:cs="Gungsuh" w:hint="eastAsia"/>
                <w:color w:val="auto"/>
              </w:rPr>
              <w:t>與生命意義，並積極實踐，不輕言放棄。</w:t>
            </w:r>
          </w:p>
          <w:p w14:paraId="56F399EA" w14:textId="77777777" w:rsidR="00412A1A" w:rsidRPr="00412A1A" w:rsidRDefault="00412A1A" w:rsidP="00412A1A">
            <w:pPr>
              <w:rPr>
                <w:rFonts w:ascii="標楷體" w:eastAsia="標楷體" w:hAnsi="標楷體" w:cs="Gungsuh"/>
                <w:color w:val="auto"/>
              </w:rPr>
            </w:pPr>
            <w:r w:rsidRPr="00412A1A">
              <w:rPr>
                <w:rFonts w:ascii="標楷體" w:eastAsia="標楷體" w:hAnsi="標楷體" w:cs="Gungsuh" w:hint="eastAsia"/>
                <w:color w:val="auto"/>
              </w:rPr>
              <w:t>健體-J-A2</w:t>
            </w:r>
          </w:p>
          <w:p w14:paraId="5A649B32" w14:textId="77777777" w:rsidR="00412A1A" w:rsidRPr="00412A1A" w:rsidRDefault="00412A1A" w:rsidP="00412A1A">
            <w:pPr>
              <w:rPr>
                <w:rFonts w:ascii="標楷體" w:eastAsia="標楷體" w:hAnsi="標楷體" w:cs="Gungsuh"/>
                <w:color w:val="auto"/>
              </w:rPr>
            </w:pPr>
            <w:r w:rsidRPr="00412A1A">
              <w:rPr>
                <w:rFonts w:ascii="標楷體" w:eastAsia="標楷體" w:hAnsi="標楷體" w:cs="Gungsuh" w:hint="eastAsia"/>
                <w:color w:val="auto"/>
              </w:rPr>
              <w:t>具備理解體育與健康情境的全貌，並做獨立思考與分析的知能，進而運用適當的策略，處理與解決體育與健康的問題。</w:t>
            </w:r>
          </w:p>
          <w:p w14:paraId="60A2AA4C" w14:textId="77777777" w:rsidR="00412A1A" w:rsidRPr="00412A1A" w:rsidRDefault="00412A1A" w:rsidP="00412A1A">
            <w:pPr>
              <w:rPr>
                <w:rFonts w:ascii="標楷體" w:eastAsia="標楷體" w:hAnsi="標楷體" w:cs="Gungsuh"/>
                <w:color w:val="auto"/>
              </w:rPr>
            </w:pPr>
            <w:r w:rsidRPr="00412A1A">
              <w:rPr>
                <w:rFonts w:ascii="標楷體" w:eastAsia="標楷體" w:hAnsi="標楷體" w:cs="Gungsuh" w:hint="eastAsia"/>
                <w:color w:val="auto"/>
              </w:rPr>
              <w:t>健體-J-B1</w:t>
            </w:r>
          </w:p>
          <w:p w14:paraId="5B6C1D58" w14:textId="77777777" w:rsidR="00412A1A" w:rsidRPr="00412A1A" w:rsidRDefault="00412A1A" w:rsidP="00412A1A">
            <w:pPr>
              <w:rPr>
                <w:rFonts w:ascii="標楷體" w:eastAsia="標楷體" w:hAnsi="標楷體" w:cs="Gungsuh"/>
                <w:color w:val="auto"/>
              </w:rPr>
            </w:pPr>
            <w:r w:rsidRPr="00412A1A">
              <w:rPr>
                <w:rFonts w:ascii="標楷體" w:eastAsia="標楷體" w:hAnsi="標楷體" w:cs="Gungsuh" w:hint="eastAsia"/>
                <w:color w:val="auto"/>
              </w:rPr>
              <w:t>具備情意表達的能力，能以同理心與人溝通互動，並理解體育與保健的基本</w:t>
            </w:r>
            <w:r w:rsidRPr="00412A1A">
              <w:rPr>
                <w:rFonts w:ascii="標楷體" w:eastAsia="標楷體" w:hAnsi="標楷體" w:cs="新細明體" w:hint="eastAsia"/>
                <w:color w:val="auto"/>
              </w:rPr>
              <w:t>概</w:t>
            </w:r>
            <w:r w:rsidRPr="00412A1A">
              <w:rPr>
                <w:rFonts w:ascii="標楷體" w:eastAsia="標楷體" w:hAnsi="標楷體" w:cs="Gungsuh" w:hint="eastAsia"/>
                <w:color w:val="auto"/>
              </w:rPr>
              <w:t>念，應用於日常生活中。</w:t>
            </w:r>
          </w:p>
          <w:p w14:paraId="5DAE9CD9" w14:textId="77777777" w:rsidR="00412A1A" w:rsidRPr="00412A1A" w:rsidRDefault="00412A1A" w:rsidP="00412A1A">
            <w:pPr>
              <w:rPr>
                <w:rFonts w:ascii="標楷體" w:eastAsia="標楷體" w:hAnsi="標楷體" w:cs="Gungsuh"/>
                <w:color w:val="auto"/>
              </w:rPr>
            </w:pPr>
            <w:r w:rsidRPr="00412A1A">
              <w:rPr>
                <w:rFonts w:ascii="標楷體" w:eastAsia="標楷體" w:hAnsi="標楷體" w:cs="Gungsuh" w:hint="eastAsia"/>
                <w:color w:val="auto"/>
              </w:rPr>
              <w:t xml:space="preserve">健體-J-B2 </w:t>
            </w:r>
          </w:p>
          <w:p w14:paraId="0EC40F8B" w14:textId="77777777" w:rsidR="00412A1A" w:rsidRPr="00412A1A" w:rsidRDefault="00412A1A" w:rsidP="00412A1A">
            <w:pPr>
              <w:rPr>
                <w:rFonts w:ascii="標楷體" w:eastAsia="標楷體" w:hAnsi="標楷體" w:cs="Gungsuh"/>
                <w:color w:val="auto"/>
              </w:rPr>
            </w:pPr>
            <w:r w:rsidRPr="00412A1A">
              <w:rPr>
                <w:rFonts w:ascii="標楷體" w:eastAsia="標楷體" w:hAnsi="標楷體" w:cs="Gungsuh" w:hint="eastAsia"/>
                <w:color w:val="auto"/>
              </w:rPr>
              <w:t>具備善用體育與健康相關的科技、資訊及媒體，以增進學習的素養，並察覺、思辨人與科技、資訊、媒體的互動關係。</w:t>
            </w:r>
          </w:p>
          <w:p w14:paraId="129511C1" w14:textId="77777777" w:rsidR="00412A1A" w:rsidRPr="00412A1A" w:rsidRDefault="00412A1A" w:rsidP="00412A1A">
            <w:pPr>
              <w:rPr>
                <w:rFonts w:ascii="標楷體" w:eastAsia="標楷體" w:hAnsi="標楷體" w:cs="Gungsuh"/>
                <w:color w:val="auto"/>
              </w:rPr>
            </w:pPr>
            <w:r w:rsidRPr="00412A1A">
              <w:rPr>
                <w:rFonts w:ascii="標楷體" w:eastAsia="標楷體" w:hAnsi="標楷體" w:cs="Gungsuh" w:hint="eastAsia"/>
                <w:color w:val="auto"/>
              </w:rPr>
              <w:t xml:space="preserve">健體-J-C1 </w:t>
            </w:r>
          </w:p>
          <w:p w14:paraId="7BD6CCCF" w14:textId="77777777" w:rsidR="00412A1A" w:rsidRPr="00412A1A" w:rsidRDefault="00412A1A" w:rsidP="00412A1A">
            <w:pPr>
              <w:rPr>
                <w:rFonts w:ascii="標楷體" w:eastAsia="標楷體" w:hAnsi="標楷體" w:cs="Gungsuh"/>
                <w:color w:val="auto"/>
              </w:rPr>
            </w:pPr>
            <w:r w:rsidRPr="00412A1A">
              <w:rPr>
                <w:rFonts w:ascii="標楷體" w:eastAsia="標楷體" w:hAnsi="標楷體" w:cs="Gungsuh" w:hint="eastAsia"/>
                <w:color w:val="auto"/>
              </w:rPr>
              <w:t>具備生活中有關運動與健康的道德思辨與實踐能力及環境意識，並主動參與公益團體活動，關懷社會。</w:t>
            </w:r>
          </w:p>
          <w:p w14:paraId="7A7C2E23" w14:textId="77777777" w:rsidR="00412A1A" w:rsidRPr="00412A1A" w:rsidRDefault="00412A1A" w:rsidP="00412A1A">
            <w:pPr>
              <w:rPr>
                <w:rFonts w:ascii="標楷體" w:eastAsia="標楷體" w:hAnsi="標楷體" w:cs="Gungsuh"/>
                <w:color w:val="auto"/>
              </w:rPr>
            </w:pPr>
            <w:r w:rsidRPr="00412A1A">
              <w:rPr>
                <w:rFonts w:ascii="標楷體" w:eastAsia="標楷體" w:hAnsi="標楷體" w:cs="Gungsuh" w:hint="eastAsia"/>
                <w:color w:val="auto"/>
              </w:rPr>
              <w:t>健體-J-C3</w:t>
            </w:r>
          </w:p>
          <w:p w14:paraId="553209D1" w14:textId="0902E82F" w:rsidR="00412A1A" w:rsidRPr="00412A1A" w:rsidRDefault="00412A1A" w:rsidP="00412A1A">
            <w:pPr>
              <w:pStyle w:val="Web"/>
              <w:snapToGrid w:val="0"/>
              <w:spacing w:before="0" w:beforeAutospacing="0" w:after="0" w:afterAutospacing="0" w:line="240" w:lineRule="atLeast"/>
              <w:rPr>
                <w:color w:val="FF0000"/>
              </w:rPr>
            </w:pPr>
            <w:r w:rsidRPr="00412A1A">
              <w:rPr>
                <w:rFonts w:ascii="標楷體" w:eastAsia="標楷體" w:hAnsi="標楷體" w:cs="Gungsuh" w:hint="eastAsia"/>
                <w:sz w:val="20"/>
                <w:szCs w:val="20"/>
              </w:rPr>
              <w:t>具備敏察和接納多元文化的涵養，關心本土與國際體育與健康議題，並尊重與欣賞其間的差異</w:t>
            </w:r>
            <w:r w:rsidRPr="00412A1A">
              <w:rPr>
                <w:rFonts w:ascii="Gungsuh" w:eastAsia="Gungsuh" w:hAnsi="Gungsuh" w:cs="Gungsuh" w:hint="eastAsia"/>
                <w:sz w:val="20"/>
                <w:szCs w:val="20"/>
              </w:rPr>
              <w:t>。</w:t>
            </w:r>
          </w:p>
        </w:tc>
      </w:tr>
    </w:tbl>
    <w:p w14:paraId="154F17D3" w14:textId="77777777"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1651BF1D" w14:textId="77777777" w:rsidR="00D37619" w:rsidRPr="00FC1B4B" w:rsidRDefault="00D37619"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lastRenderedPageBreak/>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p w14:paraId="591D7D9F" w14:textId="77777777" w:rsidR="00440A20" w:rsidRPr="00440A20" w:rsidRDefault="00440A20" w:rsidP="001948DA">
      <w:pPr>
        <w:spacing w:line="0" w:lineRule="atLeast"/>
        <w:rPr>
          <w:rFonts w:ascii="標楷體" w:eastAsia="標楷體" w:hAnsi="標楷體" w:cs="標楷體"/>
          <w:sz w:val="24"/>
          <w:szCs w:val="24"/>
        </w:rPr>
      </w:pPr>
    </w:p>
    <w:p w14:paraId="5B691E8B" w14:textId="77777777" w:rsidR="00200C15" w:rsidRDefault="00200C15" w:rsidP="001948DA">
      <w:pPr>
        <w:spacing w:line="0" w:lineRule="atLeast"/>
        <w:rPr>
          <w:rFonts w:ascii="標楷體" w:eastAsia="標楷體" w:hAnsi="標楷體" w:cs="標楷體"/>
          <w:sz w:val="24"/>
          <w:szCs w:val="24"/>
        </w:rPr>
      </w:pPr>
    </w:p>
    <w:p w14:paraId="6AC595E8" w14:textId="77777777" w:rsidR="00D37619" w:rsidRPr="00E8654C" w:rsidRDefault="00D37619" w:rsidP="00FC1B4B">
      <w:pPr>
        <w:pStyle w:val="aff0"/>
        <w:numPr>
          <w:ilvl w:val="0"/>
          <w:numId w:val="35"/>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691"/>
        <w:gridCol w:w="1418"/>
        <w:gridCol w:w="1540"/>
        <w:gridCol w:w="2835"/>
        <w:gridCol w:w="708"/>
        <w:gridCol w:w="2268"/>
        <w:gridCol w:w="1418"/>
        <w:gridCol w:w="1417"/>
        <w:gridCol w:w="1784"/>
      </w:tblGrid>
      <w:tr w:rsidR="00E8654C" w:rsidRPr="002026C7" w14:paraId="22073548" w14:textId="77777777" w:rsidTr="00805AF7">
        <w:trPr>
          <w:jc w:val="center"/>
        </w:trPr>
        <w:tc>
          <w:tcPr>
            <w:tcW w:w="1691" w:type="dxa"/>
            <w:vMerge w:val="restart"/>
            <w:tcBorders>
              <w:top w:val="single" w:sz="8" w:space="0" w:color="000000"/>
              <w:left w:val="single" w:sz="8" w:space="0" w:color="000000"/>
              <w:right w:val="single" w:sz="8" w:space="0" w:color="000000"/>
            </w:tcBorders>
            <w:vAlign w:val="center"/>
          </w:tcPr>
          <w:p w14:paraId="3914D633" w14:textId="77777777" w:rsidR="00E8654C" w:rsidRPr="00EA7A47" w:rsidRDefault="00E8654C" w:rsidP="007008B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2958" w:type="dxa"/>
            <w:gridSpan w:val="2"/>
            <w:tcBorders>
              <w:top w:val="single" w:sz="8" w:space="0" w:color="000000"/>
              <w:left w:val="single" w:sz="8" w:space="0" w:color="000000"/>
              <w:bottom w:val="single" w:sz="8" w:space="0" w:color="000000"/>
              <w:right w:val="single" w:sz="8" w:space="0" w:color="000000"/>
            </w:tcBorders>
          </w:tcPr>
          <w:p w14:paraId="6F6A322C" w14:textId="77777777" w:rsidR="00E8654C" w:rsidRPr="00EA7A47" w:rsidRDefault="00E8654C" w:rsidP="007008B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5813C568" w14:textId="77777777" w:rsidR="00E8654C" w:rsidRPr="00EA7A47" w:rsidRDefault="00E8654C" w:rsidP="007008B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14:paraId="098917B4" w14:textId="77777777" w:rsidR="00E8654C" w:rsidRPr="00EA7A47" w:rsidRDefault="00E8654C" w:rsidP="007008B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6B5EFD99" w14:textId="77777777" w:rsidR="00E8654C" w:rsidRPr="00EA7A47" w:rsidRDefault="00E8654C" w:rsidP="007008B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14:paraId="3633D30A" w14:textId="77777777" w:rsidR="00E8654C" w:rsidRPr="00EA7A47" w:rsidRDefault="00E8654C" w:rsidP="007008B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7D33F53B" w14:textId="77777777" w:rsidR="00E8654C" w:rsidRPr="00EA7A47" w:rsidRDefault="00E8654C" w:rsidP="007008B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14:paraId="4D53C707" w14:textId="77777777" w:rsidR="00E8654C" w:rsidRPr="00EA7A47" w:rsidRDefault="00E8654C" w:rsidP="007008B8">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8654C" w:rsidRPr="002026C7" w14:paraId="7C178638" w14:textId="77777777" w:rsidTr="00805AF7">
        <w:trPr>
          <w:jc w:val="center"/>
        </w:trPr>
        <w:tc>
          <w:tcPr>
            <w:tcW w:w="1691" w:type="dxa"/>
            <w:vMerge/>
            <w:tcBorders>
              <w:left w:val="single" w:sz="8" w:space="0" w:color="000000"/>
              <w:bottom w:val="single" w:sz="8" w:space="0" w:color="000000"/>
              <w:right w:val="single" w:sz="8" w:space="0" w:color="000000"/>
            </w:tcBorders>
            <w:vAlign w:val="center"/>
          </w:tcPr>
          <w:p w14:paraId="0993C78D" w14:textId="77777777" w:rsidR="00E8654C" w:rsidRPr="002026C7" w:rsidRDefault="00E8654C" w:rsidP="007008B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vAlign w:val="center"/>
          </w:tcPr>
          <w:p w14:paraId="055B2F23" w14:textId="77777777" w:rsidR="00E8654C" w:rsidRPr="00EA7A47" w:rsidRDefault="00E8654C" w:rsidP="007008B8">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162C0D10" w14:textId="77777777" w:rsidR="00E8654C" w:rsidRPr="00EA7A47" w:rsidRDefault="00E8654C" w:rsidP="007008B8">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14:paraId="32FDCCE5" w14:textId="77777777" w:rsidR="00E8654C" w:rsidRPr="002026C7" w:rsidRDefault="00E8654C" w:rsidP="007008B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14:paraId="4DAA3BDE" w14:textId="77777777" w:rsidR="00E8654C" w:rsidRPr="002026C7" w:rsidRDefault="00E8654C" w:rsidP="007008B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14:paraId="16C782DA" w14:textId="77777777" w:rsidR="00E8654C" w:rsidRPr="002026C7" w:rsidRDefault="00E8654C" w:rsidP="007008B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14:paraId="7EF39871" w14:textId="77777777" w:rsidR="00E8654C" w:rsidRPr="002026C7" w:rsidRDefault="00E8654C" w:rsidP="007008B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622C308B" w14:textId="77777777" w:rsidR="00E8654C" w:rsidRPr="002026C7" w:rsidRDefault="00E8654C" w:rsidP="007008B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14:paraId="544F2A53" w14:textId="77777777" w:rsidR="00E8654C" w:rsidRPr="002026C7" w:rsidRDefault="00E8654C" w:rsidP="007008B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E8654C" w:rsidRPr="00500692" w14:paraId="192256B7" w14:textId="77777777" w:rsidTr="00805AF7">
        <w:trPr>
          <w:trHeight w:val="880"/>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2D850AE8" w14:textId="77777777" w:rsidR="00E8654C" w:rsidRDefault="00A52A2A" w:rsidP="007008B8">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呈現</w:t>
            </w:r>
            <w:r w:rsidR="00E8654C" w:rsidRPr="00500692">
              <w:rPr>
                <w:rFonts w:ascii="標楷體" w:eastAsia="標楷體" w:hAnsi="標楷體" w:cs="標楷體"/>
                <w:color w:val="FF0000"/>
                <w:sz w:val="24"/>
                <w:szCs w:val="24"/>
              </w:rPr>
              <w:t>週</w:t>
            </w:r>
            <w:r>
              <w:rPr>
                <w:rFonts w:ascii="標楷體" w:eastAsia="標楷體" w:hAnsi="標楷體" w:cs="標楷體" w:hint="eastAsia"/>
                <w:color w:val="FF0000"/>
                <w:sz w:val="24"/>
                <w:szCs w:val="24"/>
              </w:rPr>
              <w:t>及</w:t>
            </w:r>
            <w:r>
              <w:rPr>
                <w:rFonts w:ascii="標楷體" w:eastAsia="標楷體" w:hAnsi="標楷體" w:cs="標楷體"/>
                <w:color w:val="FF0000"/>
                <w:sz w:val="24"/>
                <w:szCs w:val="24"/>
              </w:rPr>
              <w:t>起訖時間</w:t>
            </w:r>
          </w:p>
          <w:p w14:paraId="640023CC" w14:textId="77777777" w:rsidR="00A52A2A" w:rsidRDefault="00A52A2A" w:rsidP="007008B8">
            <w:pPr>
              <w:ind w:firstLine="0"/>
              <w:rPr>
                <w:rFonts w:ascii="標楷體" w:eastAsia="標楷體" w:hAnsi="標楷體" w:cs="標楷體"/>
                <w:color w:val="FF0000"/>
                <w:sz w:val="24"/>
                <w:szCs w:val="24"/>
              </w:rPr>
            </w:pPr>
          </w:p>
          <w:p w14:paraId="746A27D1" w14:textId="77777777" w:rsidR="00A52A2A" w:rsidRDefault="00A52A2A" w:rsidP="007008B8">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例如：</w:t>
            </w:r>
          </w:p>
          <w:p w14:paraId="27866D8B" w14:textId="77777777" w:rsidR="00A52A2A" w:rsidRDefault="00A52A2A" w:rsidP="007008B8">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第一週</w:t>
            </w:r>
          </w:p>
          <w:p w14:paraId="6B2547A2" w14:textId="77777777" w:rsidR="00A52A2A" w:rsidRPr="00A52A2A" w:rsidRDefault="00A52A2A" w:rsidP="007008B8">
            <w:pPr>
              <w:ind w:firstLine="0"/>
              <w:rPr>
                <w:rFonts w:eastAsia="標楷體"/>
                <w:color w:val="FF0000"/>
              </w:rPr>
            </w:pPr>
            <w:r w:rsidRPr="00A52A2A">
              <w:rPr>
                <w:rFonts w:eastAsia="標楷體"/>
                <w:color w:val="FF0000"/>
              </w:rPr>
              <w:t>08/26~08/30</w:t>
            </w:r>
          </w:p>
        </w:tc>
        <w:tc>
          <w:tcPr>
            <w:tcW w:w="1418" w:type="dxa"/>
            <w:tcBorders>
              <w:top w:val="single" w:sz="8" w:space="0" w:color="000000"/>
              <w:left w:val="single" w:sz="8" w:space="0" w:color="000000"/>
              <w:bottom w:val="single" w:sz="8" w:space="0" w:color="000000"/>
              <w:right w:val="single" w:sz="8" w:space="0" w:color="000000"/>
            </w:tcBorders>
          </w:tcPr>
          <w:p w14:paraId="1039FF66" w14:textId="77777777" w:rsidR="00E8654C" w:rsidRPr="00E8654C" w:rsidRDefault="00E8654C" w:rsidP="007008B8">
            <w:pPr>
              <w:pStyle w:val="Default"/>
              <w:rPr>
                <w:rFonts w:ascii="Times New Roman" w:eastAsia="標楷體" w:hAnsi="Times New Roman" w:cs="Times New Roman"/>
                <w:color w:val="auto"/>
              </w:rPr>
            </w:pP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C07B51D" w14:textId="77777777" w:rsidR="00E8654C" w:rsidRPr="00E8654C" w:rsidRDefault="00E8654C" w:rsidP="007008B8">
            <w:pPr>
              <w:rPr>
                <w:rFonts w:eastAsia="標楷體"/>
                <w:color w:val="auto"/>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BBD0D4" w14:textId="77777777" w:rsidR="00E8654C" w:rsidRDefault="00E8654C" w:rsidP="007008B8">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例如：</w:t>
            </w:r>
          </w:p>
          <w:p w14:paraId="3647572B" w14:textId="77777777" w:rsidR="00E8654C" w:rsidRPr="00500692" w:rsidRDefault="00E8654C" w:rsidP="007008B8">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單元一</w:t>
            </w:r>
          </w:p>
          <w:p w14:paraId="69E7D3BA" w14:textId="77777777" w:rsidR="00E8654C" w:rsidRPr="00500692" w:rsidRDefault="00E8654C" w:rsidP="007008B8">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活動一：</w:t>
            </w:r>
          </w:p>
          <w:p w14:paraId="7DB26EDE" w14:textId="77777777" w:rsidR="00E8654C" w:rsidRPr="00500692" w:rsidRDefault="00E8654C" w:rsidP="007008B8">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﹙活動重點之詳略由各校自行斟酌決定﹚</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5434DB" w14:textId="31940803" w:rsidR="00E8654C" w:rsidRPr="00500692" w:rsidRDefault="00E8654C" w:rsidP="007008B8">
            <w:pPr>
              <w:ind w:left="317" w:hanging="317"/>
              <w:jc w:val="left"/>
              <w:rPr>
                <w:rFonts w:ascii="標楷體" w:eastAsia="標楷體" w:hAnsi="標楷體" w:cs="標楷體"/>
                <w:color w:val="FF0000"/>
                <w:sz w:val="24"/>
                <w:szCs w:val="24"/>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7C9949" w14:textId="77777777" w:rsidR="00E8654C" w:rsidRPr="00500692" w:rsidRDefault="00E8654C" w:rsidP="007008B8">
            <w:pPr>
              <w:ind w:left="92" w:hanging="7"/>
              <w:jc w:val="left"/>
              <w:rPr>
                <w:rFonts w:ascii="標楷體" w:eastAsia="標楷體" w:hAnsi="標楷體" w:cs="標楷體"/>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5117CA9" w14:textId="77777777" w:rsidR="00E8654C" w:rsidRPr="00500692" w:rsidRDefault="00E8654C" w:rsidP="007008B8">
            <w:pPr>
              <w:ind w:left="-2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例</w:t>
            </w:r>
            <w:r w:rsidRPr="00500692">
              <w:rPr>
                <w:rFonts w:ascii="標楷體" w:eastAsia="標楷體" w:hAnsi="標楷體" w:cs="標楷體"/>
                <w:color w:val="FF0000"/>
                <w:sz w:val="24"/>
                <w:szCs w:val="24"/>
              </w:rPr>
              <w:t>如：</w:t>
            </w:r>
          </w:p>
          <w:p w14:paraId="0AE80B88" w14:textId="77777777" w:rsidR="00E8654C" w:rsidRPr="00500692" w:rsidRDefault="00E8654C" w:rsidP="007008B8">
            <w:pPr>
              <w:ind w:left="311" w:hanging="219"/>
              <w:rPr>
                <w:rFonts w:ascii="標楷體" w:eastAsia="標楷體" w:hAnsi="標楷體" w:cs="標楷體"/>
                <w:color w:val="FF0000"/>
                <w:sz w:val="24"/>
                <w:szCs w:val="24"/>
              </w:rPr>
            </w:pPr>
            <w:r w:rsidRPr="00500692">
              <w:rPr>
                <w:rFonts w:ascii="標楷體" w:eastAsia="標楷體" w:hAnsi="標楷體" w:cs="標楷體"/>
                <w:color w:val="FF0000"/>
                <w:sz w:val="24"/>
                <w:szCs w:val="24"/>
              </w:rPr>
              <w:t>1.觀察記錄</w:t>
            </w:r>
          </w:p>
          <w:p w14:paraId="030F135D" w14:textId="77777777" w:rsidR="00E8654C" w:rsidRPr="00500692" w:rsidRDefault="00E8654C" w:rsidP="007008B8">
            <w:pPr>
              <w:ind w:left="311" w:hanging="219"/>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2.</w:t>
            </w:r>
            <w:r w:rsidRPr="00500692">
              <w:rPr>
                <w:rFonts w:ascii="標楷體" w:eastAsia="標楷體" w:hAnsi="標楷體" w:cs="標楷體"/>
                <w:color w:val="FF0000"/>
                <w:sz w:val="24"/>
                <w:szCs w:val="24"/>
              </w:rPr>
              <w:t>學習單</w:t>
            </w:r>
          </w:p>
          <w:p w14:paraId="746677AD" w14:textId="77777777" w:rsidR="00E8654C" w:rsidRPr="00500692" w:rsidRDefault="00E8654C" w:rsidP="007008B8">
            <w:pPr>
              <w:ind w:left="9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3</w:t>
            </w:r>
            <w:r w:rsidRPr="00500692">
              <w:rPr>
                <w:rFonts w:ascii="標楷體" w:eastAsia="標楷體" w:hAnsi="標楷體" w:cs="標楷體"/>
                <w:color w:val="FF0000"/>
                <w:sz w:val="24"/>
                <w:szCs w:val="24"/>
              </w:rPr>
              <w:t>.參與態度</w:t>
            </w:r>
          </w:p>
          <w:p w14:paraId="1A0A1E17" w14:textId="585A992F" w:rsidR="00E8654C" w:rsidRPr="00500692" w:rsidRDefault="00E8654C" w:rsidP="007008B8">
            <w:pPr>
              <w:ind w:left="9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4.</w:t>
            </w:r>
            <w:r w:rsidRPr="00500692">
              <w:rPr>
                <w:rFonts w:ascii="標楷體" w:eastAsia="標楷體" w:hAnsi="標楷體" w:cs="標楷體"/>
                <w:color w:val="FF0000"/>
                <w:sz w:val="24"/>
                <w:szCs w:val="24"/>
              </w:rPr>
              <w:t>合作能力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3114AD" w14:textId="77777777" w:rsidR="00E8654C" w:rsidRPr="00500692" w:rsidRDefault="00E8654C" w:rsidP="007008B8">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例如：</w:t>
            </w:r>
          </w:p>
          <w:p w14:paraId="22F2ECCB" w14:textId="77777777" w:rsidR="00E8654C" w:rsidRPr="00500692" w:rsidRDefault="00E8654C" w:rsidP="007008B8">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性別平等、</w:t>
            </w:r>
          </w:p>
          <w:p w14:paraId="5C72E735" w14:textId="77777777" w:rsidR="00E8654C" w:rsidRPr="00500692" w:rsidRDefault="00E8654C" w:rsidP="007008B8">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人權、環境</w:t>
            </w:r>
          </w:p>
          <w:p w14:paraId="3F1CD6B0" w14:textId="77777777" w:rsidR="00E8654C" w:rsidRPr="00500692" w:rsidRDefault="00E8654C" w:rsidP="007008B8">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海洋、品德</w:t>
            </w:r>
          </w:p>
          <w:p w14:paraId="5064F022" w14:textId="77777777" w:rsidR="00E8654C" w:rsidRPr="00500692" w:rsidRDefault="00E8654C" w:rsidP="007008B8">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生命、法治</w:t>
            </w:r>
          </w:p>
          <w:p w14:paraId="4B5D2C28" w14:textId="77777777" w:rsidR="00E8654C" w:rsidRPr="00500692" w:rsidRDefault="00E8654C" w:rsidP="007008B8">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AVGmdBU" w:hint="eastAsia"/>
                <w:color w:val="FF0000"/>
                <w:sz w:val="24"/>
                <w:szCs w:val="24"/>
              </w:rPr>
              <w:t>科技、資</w:t>
            </w:r>
            <w:r w:rsidRPr="00500692">
              <w:rPr>
                <w:rFonts w:ascii="標楷體" w:eastAsia="標楷體" w:hAnsi="標楷體" w:cs="DFKaiShu-SB-Estd-BF" w:hint="eastAsia"/>
                <w:color w:val="FF0000"/>
                <w:sz w:val="24"/>
                <w:szCs w:val="24"/>
              </w:rPr>
              <w:t>訊</w:t>
            </w:r>
          </w:p>
          <w:p w14:paraId="5073D246" w14:textId="77777777" w:rsidR="00E8654C" w:rsidRPr="00500692" w:rsidRDefault="00E8654C" w:rsidP="007008B8">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能源、安全</w:t>
            </w:r>
          </w:p>
          <w:p w14:paraId="065695CF" w14:textId="77777777" w:rsidR="00E8654C" w:rsidRPr="00500692" w:rsidRDefault="00E8654C" w:rsidP="007008B8">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防災、</w:t>
            </w:r>
          </w:p>
          <w:p w14:paraId="42BDD986" w14:textId="77777777" w:rsidR="00E8654C" w:rsidRPr="00500692" w:rsidRDefault="00E8654C" w:rsidP="007008B8">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家庭教育、</w:t>
            </w:r>
          </w:p>
          <w:p w14:paraId="084ED3C8" w14:textId="77777777" w:rsidR="00E8654C" w:rsidRPr="00500692" w:rsidRDefault="00E8654C" w:rsidP="007008B8">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生涯規劃、</w:t>
            </w:r>
          </w:p>
          <w:p w14:paraId="531F5AEC" w14:textId="77777777" w:rsidR="00E8654C" w:rsidRPr="00500692" w:rsidRDefault="00E8654C" w:rsidP="007008B8">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多元文化、</w:t>
            </w:r>
          </w:p>
          <w:p w14:paraId="74F00392" w14:textId="77777777" w:rsidR="00E8654C" w:rsidRPr="00500692" w:rsidRDefault="00E8654C" w:rsidP="007008B8">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DFKaiShu-SB-Estd-BF" w:hint="eastAsia"/>
                <w:color w:val="FF0000"/>
                <w:sz w:val="24"/>
                <w:szCs w:val="24"/>
              </w:rPr>
              <w:t>閱</w:t>
            </w:r>
            <w:r w:rsidRPr="00500692">
              <w:rPr>
                <w:rFonts w:ascii="標楷體" w:eastAsia="標楷體" w:hAnsi="標楷體" w:cs="新細明體" w:hint="eastAsia"/>
                <w:color w:val="FF0000"/>
                <w:sz w:val="24"/>
                <w:szCs w:val="24"/>
              </w:rPr>
              <w:t>讀</w:t>
            </w:r>
            <w:r w:rsidRPr="00500692">
              <w:rPr>
                <w:rFonts w:ascii="標楷體" w:eastAsia="標楷體" w:hAnsi="標楷體" w:cs="AVGmdBU" w:hint="eastAsia"/>
                <w:color w:val="FF0000"/>
                <w:sz w:val="24"/>
                <w:szCs w:val="24"/>
              </w:rPr>
              <w:t>素養、</w:t>
            </w:r>
          </w:p>
          <w:p w14:paraId="36C5F133" w14:textId="77777777" w:rsidR="00E8654C" w:rsidRPr="00500692" w:rsidRDefault="00E8654C" w:rsidP="007008B8">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戶外教育、</w:t>
            </w:r>
          </w:p>
          <w:p w14:paraId="62C3006D" w14:textId="77777777" w:rsidR="00E8654C" w:rsidRPr="00500692" w:rsidRDefault="00E8654C" w:rsidP="007008B8">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AVGmdBU" w:hint="eastAsia"/>
                <w:color w:val="FF0000"/>
                <w:sz w:val="24"/>
                <w:szCs w:val="24"/>
              </w:rPr>
              <w:t>國</w:t>
            </w:r>
            <w:r w:rsidRPr="00500692">
              <w:rPr>
                <w:rFonts w:ascii="標楷體" w:eastAsia="標楷體" w:hAnsi="標楷體" w:cs="DFKaiShu-SB-Estd-BF" w:hint="eastAsia"/>
                <w:color w:val="FF0000"/>
                <w:sz w:val="24"/>
                <w:szCs w:val="24"/>
              </w:rPr>
              <w:t>際教育、</w:t>
            </w:r>
          </w:p>
          <w:p w14:paraId="6DF439B3" w14:textId="77777777" w:rsidR="00E8654C" w:rsidRPr="00500692" w:rsidRDefault="00E8654C" w:rsidP="007008B8">
            <w:pPr>
              <w:autoSpaceDE w:val="0"/>
              <w:autoSpaceDN w:val="0"/>
              <w:adjustRightInd w:val="0"/>
              <w:rPr>
                <w:rFonts w:ascii="標楷體" w:eastAsia="標楷體" w:hAnsi="標楷體" w:cs="標楷體"/>
                <w:sz w:val="24"/>
                <w:szCs w:val="24"/>
              </w:rPr>
            </w:pPr>
            <w:r w:rsidRPr="00500692">
              <w:rPr>
                <w:rFonts w:ascii="標楷體" w:eastAsia="標楷體" w:hAnsi="標楷體" w:cs="DFKaiShu-SB-Estd-BF" w:hint="eastAsia"/>
                <w:color w:val="FF0000"/>
                <w:sz w:val="24"/>
                <w:szCs w:val="24"/>
              </w:rPr>
              <w:t>原住民族教育</w:t>
            </w:r>
          </w:p>
        </w:tc>
        <w:tc>
          <w:tcPr>
            <w:tcW w:w="1784" w:type="dxa"/>
            <w:tcBorders>
              <w:top w:val="single" w:sz="8" w:space="0" w:color="000000"/>
              <w:bottom w:val="single" w:sz="8" w:space="0" w:color="000000"/>
              <w:right w:val="single" w:sz="8" w:space="0" w:color="000000"/>
            </w:tcBorders>
          </w:tcPr>
          <w:p w14:paraId="4D567BA4" w14:textId="77777777" w:rsidR="00E8654C" w:rsidRPr="00500692" w:rsidRDefault="00E8654C" w:rsidP="007008B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14:paraId="09D226E9" w14:textId="77777777" w:rsidR="00E8654C" w:rsidRPr="008C4AD5" w:rsidRDefault="00E8654C" w:rsidP="00E8654C">
            <w:pPr>
              <w:pStyle w:val="aff0"/>
              <w:numPr>
                <w:ilvl w:val="1"/>
                <w:numId w:val="40"/>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14:paraId="5E2B7470" w14:textId="77777777" w:rsidR="00E8654C" w:rsidRPr="00500692" w:rsidRDefault="00E8654C" w:rsidP="007008B8">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441EC494" w14:textId="77777777" w:rsidR="00E8654C" w:rsidRPr="008C4AD5" w:rsidRDefault="00E8654C" w:rsidP="00E8654C">
            <w:pPr>
              <w:pStyle w:val="aff0"/>
              <w:numPr>
                <w:ilvl w:val="1"/>
                <w:numId w:val="40"/>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B683E13" w14:textId="77777777" w:rsidR="00E8654C" w:rsidRPr="00500692" w:rsidRDefault="00E8654C" w:rsidP="007008B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7008B8" w14:paraId="297284AF" w14:textId="77777777" w:rsidTr="007008B8">
        <w:trPr>
          <w:trHeight w:val="450"/>
          <w:jc w:val="center"/>
        </w:trPr>
        <w:tc>
          <w:tcPr>
            <w:tcW w:w="1691" w:type="dxa"/>
            <w:vMerge w:val="restart"/>
            <w:tcBorders>
              <w:top w:val="single" w:sz="8" w:space="0" w:color="000000"/>
              <w:left w:val="single" w:sz="8" w:space="0" w:color="000000"/>
              <w:right w:val="single" w:sz="8" w:space="0" w:color="000000"/>
            </w:tcBorders>
          </w:tcPr>
          <w:p w14:paraId="55656F0A" w14:textId="77777777" w:rsidR="007008B8" w:rsidRPr="00313E21" w:rsidRDefault="007008B8" w:rsidP="007008B8">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第一週</w:t>
            </w:r>
          </w:p>
          <w:p w14:paraId="2F61B431" w14:textId="77777777" w:rsidR="007008B8" w:rsidRPr="00313E21" w:rsidRDefault="007008B8" w:rsidP="007008B8">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8/30開學</w:t>
            </w:r>
          </w:p>
          <w:p w14:paraId="524A824F" w14:textId="77777777" w:rsidR="007008B8" w:rsidRPr="00313E21" w:rsidRDefault="007008B8" w:rsidP="007008B8">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8/30-8/30</w:t>
            </w:r>
          </w:p>
        </w:tc>
        <w:tc>
          <w:tcPr>
            <w:tcW w:w="1418" w:type="dxa"/>
            <w:tcBorders>
              <w:top w:val="single" w:sz="8" w:space="0" w:color="000000"/>
              <w:left w:val="single" w:sz="8" w:space="0" w:color="000000"/>
              <w:bottom w:val="single" w:sz="8" w:space="0" w:color="000000"/>
              <w:right w:val="single" w:sz="8" w:space="0" w:color="000000"/>
            </w:tcBorders>
          </w:tcPr>
          <w:p w14:paraId="1A752777" w14:textId="77777777" w:rsidR="007008B8" w:rsidRPr="00531D05" w:rsidRDefault="007008B8" w:rsidP="007008B8">
            <w:pPr>
              <w:rPr>
                <w:rFonts w:ascii="標楷體" w:eastAsia="標楷體" w:hAnsi="標楷體" w:cs="AngsanaUPC"/>
              </w:rPr>
            </w:pPr>
            <w:r w:rsidRPr="00531D05">
              <w:rPr>
                <w:rFonts w:ascii="標楷體" w:eastAsia="標楷體" w:hAnsi="標楷體" w:cs="AngsanaUPC" w:hint="cs"/>
              </w:rPr>
              <w:lastRenderedPageBreak/>
              <w:t>Fa-IV-1自我認同與自我實現。</w:t>
            </w:r>
          </w:p>
          <w:p w14:paraId="0F75E79F" w14:textId="1B77B97A" w:rsidR="007008B8" w:rsidRPr="00531D05" w:rsidRDefault="007008B8" w:rsidP="007008B8">
            <w:pPr>
              <w:jc w:val="center"/>
              <w:rPr>
                <w:rFonts w:ascii="標楷體" w:eastAsia="標楷體" w:hAnsi="標楷體" w:cs="AngsanaUPC"/>
                <w:color w:val="FF0000"/>
              </w:rPr>
            </w:pPr>
            <w:r w:rsidRPr="00531D05">
              <w:rPr>
                <w:rFonts w:ascii="標楷體" w:eastAsia="標楷體" w:hAnsi="標楷體" w:cs="AngsanaUPC" w:hint="cs"/>
              </w:rPr>
              <w:lastRenderedPageBreak/>
              <w:t>Fa-IV-3有利人際關係的因素與有效的溝通技巧。</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B134E77" w14:textId="77777777" w:rsidR="007008B8" w:rsidRPr="00531D05" w:rsidRDefault="007008B8" w:rsidP="007008B8">
            <w:pPr>
              <w:rPr>
                <w:rFonts w:ascii="標楷體" w:eastAsia="標楷體" w:hAnsi="標楷體" w:cs="AngsanaUPC"/>
              </w:rPr>
            </w:pPr>
            <w:r w:rsidRPr="00531D05">
              <w:rPr>
                <w:rFonts w:ascii="標楷體" w:eastAsia="標楷體" w:hAnsi="標楷體" w:cs="AngsanaUPC" w:hint="cs"/>
              </w:rPr>
              <w:lastRenderedPageBreak/>
              <w:t>2a-IV-2自主思考健康問題所造</w:t>
            </w:r>
            <w:r w:rsidRPr="00531D05">
              <w:rPr>
                <w:rFonts w:ascii="標楷體" w:eastAsia="標楷體" w:hAnsi="標楷體" w:cs="AngsanaUPC" w:hint="cs"/>
              </w:rPr>
              <w:lastRenderedPageBreak/>
              <w:t>成的威脅感與嚴重性。</w:t>
            </w:r>
          </w:p>
          <w:p w14:paraId="0EB62092" w14:textId="77777777" w:rsidR="007008B8" w:rsidRPr="00531D05" w:rsidRDefault="007008B8" w:rsidP="007008B8">
            <w:pPr>
              <w:rPr>
                <w:rFonts w:ascii="標楷體" w:eastAsia="標楷體" w:hAnsi="標楷體" w:cs="AngsanaUPC"/>
              </w:rPr>
            </w:pPr>
            <w:r w:rsidRPr="00531D05">
              <w:rPr>
                <w:rFonts w:ascii="標楷體" w:eastAsia="標楷體" w:hAnsi="標楷體" w:cs="AngsanaUPC" w:hint="cs"/>
              </w:rPr>
              <w:t>2b-IV-3充分地肯定自我健康行動的信心與效能感</w:t>
            </w:r>
          </w:p>
          <w:p w14:paraId="7C0C45BF" w14:textId="77777777" w:rsidR="007008B8" w:rsidRPr="00531D05" w:rsidRDefault="007008B8" w:rsidP="007008B8">
            <w:pPr>
              <w:rPr>
                <w:rFonts w:ascii="標楷體" w:eastAsia="標楷體" w:hAnsi="標楷體" w:cs="AngsanaUPC"/>
              </w:rPr>
            </w:pPr>
            <w:r w:rsidRPr="00531D05">
              <w:rPr>
                <w:rFonts w:ascii="標楷體" w:eastAsia="標楷體" w:hAnsi="標楷體" w:cs="AngsanaUPC" w:hint="cs"/>
              </w:rPr>
              <w:t>3b-IV-1熟悉各種自我調適技能。</w:t>
            </w:r>
          </w:p>
          <w:p w14:paraId="394366D9" w14:textId="7DDC9FE0" w:rsidR="007008B8" w:rsidRPr="00531D05" w:rsidRDefault="007008B8" w:rsidP="007008B8">
            <w:pPr>
              <w:jc w:val="center"/>
              <w:rPr>
                <w:rFonts w:ascii="標楷體" w:eastAsia="標楷體" w:hAnsi="標楷體" w:cs="AngsanaUPC"/>
                <w:color w:val="FF0000"/>
              </w:rPr>
            </w:pPr>
            <w:r w:rsidRPr="00531D05">
              <w:rPr>
                <w:rFonts w:ascii="標楷體" w:eastAsia="標楷體" w:hAnsi="標楷體" w:cs="AngsanaUPC" w:hint="cs"/>
              </w:rPr>
              <w:t>3b-IV-2熟悉各種人際溝通互動技能。</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EE5F5F" w14:textId="77777777" w:rsidR="007008B8" w:rsidRPr="00531D05" w:rsidRDefault="007008B8" w:rsidP="007008B8">
            <w:pPr>
              <w:rPr>
                <w:rFonts w:ascii="標楷體" w:eastAsia="標楷體" w:hAnsi="標楷體" w:cs="AngsanaUPC"/>
              </w:rPr>
            </w:pPr>
            <w:r w:rsidRPr="00531D05">
              <w:rPr>
                <w:rFonts w:ascii="標楷體" w:eastAsia="標楷體" w:hAnsi="標楷體" w:cs="AngsanaUPC" w:hint="cs"/>
              </w:rPr>
              <w:lastRenderedPageBreak/>
              <w:t>第1單元愛的你我他</w:t>
            </w:r>
          </w:p>
          <w:p w14:paraId="3ACD70E4" w14:textId="77777777" w:rsidR="007008B8" w:rsidRPr="00531D05" w:rsidRDefault="007008B8" w:rsidP="007008B8">
            <w:pPr>
              <w:rPr>
                <w:rFonts w:ascii="標楷體" w:eastAsia="標楷體" w:hAnsi="標楷體" w:cs="AngsanaUPC"/>
              </w:rPr>
            </w:pPr>
            <w:r w:rsidRPr="00531D05">
              <w:rPr>
                <w:rFonts w:ascii="標楷體" w:eastAsia="標楷體" w:hAnsi="標楷體" w:cs="AngsanaUPC" w:hint="cs"/>
              </w:rPr>
              <w:t>第1章友誼來敲門</w:t>
            </w:r>
          </w:p>
          <w:p w14:paraId="7670A933" w14:textId="77777777" w:rsidR="007008B8" w:rsidRPr="00531D05" w:rsidRDefault="007008B8" w:rsidP="007008B8">
            <w:pPr>
              <w:rPr>
                <w:rFonts w:ascii="標楷體" w:eastAsia="標楷體" w:hAnsi="標楷體" w:cs="AngsanaUPC"/>
              </w:rPr>
            </w:pPr>
            <w:r w:rsidRPr="00531D05">
              <w:rPr>
                <w:rFonts w:ascii="標楷體" w:eastAsia="標楷體" w:hAnsi="標楷體" w:cs="AngsanaUPC" w:hint="cs"/>
              </w:rPr>
              <w:lastRenderedPageBreak/>
              <w:t>1.帶領學生觀看課前漫畫，並分享個人想法。</w:t>
            </w:r>
          </w:p>
          <w:p w14:paraId="5B180994" w14:textId="77777777" w:rsidR="007008B8" w:rsidRPr="00531D05" w:rsidRDefault="007008B8" w:rsidP="007008B8">
            <w:pPr>
              <w:rPr>
                <w:rFonts w:ascii="標楷體" w:eastAsia="標楷體" w:hAnsi="標楷體" w:cs="AngsanaUPC"/>
              </w:rPr>
            </w:pPr>
            <w:r w:rsidRPr="00531D05">
              <w:rPr>
                <w:rFonts w:ascii="標楷體" w:eastAsia="標楷體" w:hAnsi="標楷體" w:cs="AngsanaUPC" w:hint="cs"/>
              </w:rPr>
              <w:t>2.介紹人際互動的四個模式。</w:t>
            </w:r>
          </w:p>
          <w:p w14:paraId="69CD737D" w14:textId="44345CF0" w:rsidR="007008B8" w:rsidRPr="00531D05" w:rsidRDefault="007008B8" w:rsidP="007008B8">
            <w:pPr>
              <w:rPr>
                <w:rFonts w:ascii="標楷體" w:eastAsia="標楷體" w:hAnsi="標楷體" w:cs="AngsanaUPC"/>
                <w:color w:val="FF0000"/>
              </w:rPr>
            </w:pPr>
            <w:r w:rsidRPr="00531D05">
              <w:rPr>
                <w:rFonts w:ascii="標楷體" w:eastAsia="標楷體" w:hAnsi="標楷體" w:cs="AngsanaUPC" w:hint="cs"/>
              </w:rPr>
              <w:t>3.請學生分組完成Let’s do it!「我的互動定位」。</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9D46864" w14:textId="27DE4BCA" w:rsidR="007008B8" w:rsidRPr="00531D05" w:rsidRDefault="007008B8" w:rsidP="007008B8">
            <w:pPr>
              <w:ind w:left="317" w:hanging="317"/>
              <w:jc w:val="center"/>
              <w:rPr>
                <w:rFonts w:ascii="標楷體" w:eastAsia="標楷體" w:hAnsi="標楷體" w:cs="AngsanaUPC"/>
                <w:color w:val="FF0000"/>
              </w:rPr>
            </w:pPr>
            <w:r w:rsidRPr="00531D05">
              <w:rPr>
                <w:rFonts w:ascii="標楷體" w:eastAsia="標楷體" w:hAnsi="標楷體" w:cs="AngsanaUPC" w:hint="cs"/>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0E4DBE" w14:textId="77777777" w:rsidR="007008B8" w:rsidRPr="00531D05" w:rsidRDefault="007008B8" w:rsidP="007008B8">
            <w:pPr>
              <w:rPr>
                <w:rFonts w:ascii="標楷體" w:eastAsia="標楷體" w:hAnsi="標楷體" w:cs="AngsanaUPC"/>
                <w:bCs/>
              </w:rPr>
            </w:pPr>
            <w:r w:rsidRPr="00531D05">
              <w:rPr>
                <w:rFonts w:ascii="標楷體" w:eastAsia="標楷體" w:hAnsi="標楷體" w:cs="AngsanaUPC" w:hint="cs"/>
                <w:bCs/>
              </w:rPr>
              <w:t>1.電子書。</w:t>
            </w:r>
          </w:p>
          <w:p w14:paraId="7DE2A281" w14:textId="77777777" w:rsidR="007008B8" w:rsidRDefault="007008B8" w:rsidP="007008B8">
            <w:pPr>
              <w:ind w:left="-22" w:hanging="7"/>
              <w:rPr>
                <w:rFonts w:ascii="標楷體" w:eastAsia="標楷體" w:hAnsi="標楷體" w:cs="AngsanaUPC"/>
                <w:bCs/>
              </w:rPr>
            </w:pPr>
            <w:r w:rsidRPr="00531D05">
              <w:rPr>
                <w:rFonts w:ascii="標楷體" w:eastAsia="標楷體" w:hAnsi="標楷體" w:cs="AngsanaUPC" w:hint="cs"/>
                <w:bCs/>
              </w:rPr>
              <w:t>2.電子白板。</w:t>
            </w:r>
          </w:p>
          <w:p w14:paraId="34B57FF9" w14:textId="2C8AE8B7" w:rsidR="00EA78C6" w:rsidRPr="00531D05" w:rsidRDefault="00EA78C6" w:rsidP="007008B8">
            <w:pPr>
              <w:ind w:left="-22" w:hanging="7"/>
              <w:rPr>
                <w:rFonts w:ascii="標楷體" w:eastAsia="標楷體" w:hAnsi="標楷體" w:cs="AngsanaUPC" w:hint="eastAsia"/>
                <w:color w:val="FF0000"/>
              </w:rPr>
            </w:pPr>
            <w:r w:rsidRPr="00EA78C6">
              <w:rPr>
                <w:rFonts w:ascii="標楷體" w:eastAsia="標楷體" w:hAnsi="標楷體" w:cs="AngsanaUPC" w:hint="eastAsia"/>
                <w:color w:val="auto"/>
              </w:rPr>
              <w:lastRenderedPageBreak/>
              <w:t>3.藉由DISC測驗了解各類型特質，並思考如何與各種類型的人溝通。</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B09CAE" w14:textId="77777777" w:rsidR="007008B8" w:rsidRPr="00531D05" w:rsidRDefault="007008B8" w:rsidP="007008B8">
            <w:pPr>
              <w:rPr>
                <w:rFonts w:ascii="標楷體" w:eastAsia="標楷體" w:hAnsi="標楷體" w:cs="AngsanaUPC"/>
              </w:rPr>
            </w:pPr>
            <w:r w:rsidRPr="00531D05">
              <w:rPr>
                <w:rFonts w:ascii="標楷體" w:eastAsia="標楷體" w:hAnsi="標楷體" w:cs="AngsanaUPC" w:hint="cs"/>
              </w:rPr>
              <w:lastRenderedPageBreak/>
              <w:t>1.歷程性評量：課堂認真</w:t>
            </w:r>
            <w:r w:rsidRPr="00531D05">
              <w:rPr>
                <w:rFonts w:ascii="標楷體" w:eastAsia="標楷體" w:hAnsi="標楷體" w:cs="AngsanaUPC" w:hint="cs"/>
              </w:rPr>
              <w:lastRenderedPageBreak/>
              <w:t>聽講並踴躍發言。</w:t>
            </w:r>
          </w:p>
          <w:p w14:paraId="7D77AE1A" w14:textId="77777777" w:rsidR="007008B8" w:rsidRPr="00531D05" w:rsidRDefault="007008B8" w:rsidP="007008B8">
            <w:pPr>
              <w:rPr>
                <w:rFonts w:ascii="標楷體" w:eastAsia="標楷體" w:hAnsi="標楷體" w:cs="AngsanaUPC"/>
              </w:rPr>
            </w:pPr>
            <w:r w:rsidRPr="00531D05">
              <w:rPr>
                <w:rFonts w:ascii="標楷體" w:eastAsia="標楷體" w:hAnsi="標楷體" w:cs="AngsanaUPC" w:hint="cs"/>
              </w:rPr>
              <w:t>2.總結性評量：能瞭解人際互動的四個模式。</w:t>
            </w:r>
          </w:p>
          <w:p w14:paraId="31FB3D6A" w14:textId="735F150D" w:rsidR="007008B8" w:rsidRPr="00531D05" w:rsidRDefault="007008B8" w:rsidP="007008B8">
            <w:pPr>
              <w:ind w:left="-22" w:hanging="7"/>
              <w:rPr>
                <w:rFonts w:ascii="標楷體" w:eastAsia="標楷體" w:hAnsi="標楷體" w:cs="AngsanaUPC"/>
                <w:color w:val="FF0000"/>
              </w:rPr>
            </w:pPr>
            <w:r w:rsidRPr="00531D05">
              <w:rPr>
                <w:rFonts w:ascii="標楷體" w:eastAsia="標楷體" w:hAnsi="標楷體" w:cs="AngsanaUPC" w:hint="cs"/>
              </w:rPr>
              <w:t>3.紙筆測驗：完成Let’s do it。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B78C6F" w14:textId="77777777" w:rsidR="007008B8" w:rsidRPr="00531D05" w:rsidRDefault="007008B8" w:rsidP="007008B8">
            <w:pPr>
              <w:rPr>
                <w:rFonts w:ascii="標楷體" w:eastAsia="標楷體" w:hAnsi="標楷體" w:cs="AngsanaUPC"/>
              </w:rPr>
            </w:pPr>
            <w:r w:rsidRPr="00531D05">
              <w:rPr>
                <w:rFonts w:ascii="標楷體" w:eastAsia="標楷體" w:hAnsi="標楷體" w:cs="AngsanaUPC" w:hint="cs"/>
              </w:rPr>
              <w:lastRenderedPageBreak/>
              <w:t>【閱讀素養教育】</w:t>
            </w:r>
          </w:p>
          <w:p w14:paraId="199349C8" w14:textId="77777777" w:rsidR="007008B8" w:rsidRPr="00531D05" w:rsidRDefault="007008B8" w:rsidP="007008B8">
            <w:pPr>
              <w:rPr>
                <w:rFonts w:ascii="標楷體" w:eastAsia="標楷體" w:hAnsi="標楷體" w:cs="AngsanaUPC"/>
              </w:rPr>
            </w:pPr>
            <w:r w:rsidRPr="00531D05">
              <w:rPr>
                <w:rFonts w:ascii="標楷體" w:eastAsia="標楷體" w:hAnsi="標楷體" w:cs="AngsanaUPC" w:hint="cs"/>
              </w:rPr>
              <w:lastRenderedPageBreak/>
              <w:t>閱J8在學習上遇到問題時，願意尋找課外資料，解決困難。</w:t>
            </w:r>
          </w:p>
          <w:p w14:paraId="0E6FC9B4" w14:textId="42822DC3" w:rsidR="007008B8" w:rsidRPr="00531D05" w:rsidRDefault="007008B8" w:rsidP="007008B8">
            <w:pPr>
              <w:ind w:left="-22" w:hanging="7"/>
              <w:rPr>
                <w:rFonts w:ascii="標楷體" w:eastAsia="標楷體" w:hAnsi="標楷體" w:cs="AngsanaUPC"/>
                <w:color w:val="FF0000"/>
              </w:rPr>
            </w:pPr>
            <w:r w:rsidRPr="00531D05">
              <w:rPr>
                <w:rFonts w:ascii="標楷體" w:eastAsia="標楷體" w:hAnsi="標楷體" w:cs="AngsanaUPC" w:hint="cs"/>
              </w:rPr>
              <w:t>閱J10主動尋求多元的詮釋，並嘗試表達自己的想法。</w:t>
            </w:r>
          </w:p>
        </w:tc>
        <w:tc>
          <w:tcPr>
            <w:tcW w:w="1784" w:type="dxa"/>
            <w:vMerge w:val="restart"/>
            <w:tcBorders>
              <w:top w:val="single" w:sz="8" w:space="0" w:color="000000"/>
              <w:right w:val="single" w:sz="8" w:space="0" w:color="000000"/>
            </w:tcBorders>
          </w:tcPr>
          <w:p w14:paraId="7199A8B9" w14:textId="77777777" w:rsidR="007008B8" w:rsidRPr="00500692" w:rsidRDefault="007008B8" w:rsidP="007008B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lastRenderedPageBreak/>
              <w:t>教學(需另申請授課鐘點費)</w:t>
            </w:r>
          </w:p>
          <w:p w14:paraId="2EEAB319" w14:textId="77777777" w:rsidR="007008B8" w:rsidRPr="008C4AD5" w:rsidRDefault="007008B8" w:rsidP="007008B8">
            <w:pPr>
              <w:pStyle w:val="aff0"/>
              <w:numPr>
                <w:ilvl w:val="0"/>
                <w:numId w:val="4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14:paraId="7CE5A384" w14:textId="77777777" w:rsidR="007008B8" w:rsidRPr="00500692" w:rsidRDefault="007008B8" w:rsidP="007008B8">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10BEEC34" w14:textId="77777777" w:rsidR="007008B8" w:rsidRPr="008C4AD5" w:rsidRDefault="007008B8" w:rsidP="007008B8">
            <w:pPr>
              <w:pStyle w:val="aff0"/>
              <w:numPr>
                <w:ilvl w:val="0"/>
                <w:numId w:val="4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7783413" w14:textId="77777777" w:rsidR="007008B8" w:rsidRPr="00500692" w:rsidRDefault="007008B8" w:rsidP="007008B8">
            <w:pPr>
              <w:adjustRightInd w:val="0"/>
              <w:snapToGrid w:val="0"/>
              <w:spacing w:line="0" w:lineRule="atLeast"/>
              <w:ind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050720" w14:paraId="6C662B2A" w14:textId="77777777" w:rsidTr="00EA78C6">
        <w:trPr>
          <w:trHeight w:val="2258"/>
          <w:jc w:val="center"/>
        </w:trPr>
        <w:tc>
          <w:tcPr>
            <w:tcW w:w="1691" w:type="dxa"/>
            <w:vMerge/>
            <w:tcBorders>
              <w:left w:val="single" w:sz="8" w:space="0" w:color="000000"/>
              <w:bottom w:val="single" w:sz="8" w:space="0" w:color="000000"/>
              <w:right w:val="single" w:sz="8" w:space="0" w:color="000000"/>
            </w:tcBorders>
          </w:tcPr>
          <w:p w14:paraId="56C7FDDD" w14:textId="77777777" w:rsidR="00050720" w:rsidRPr="00313E21" w:rsidRDefault="00050720" w:rsidP="00050720">
            <w:pPr>
              <w:jc w:val="center"/>
              <w:rPr>
                <w:rFonts w:ascii="標楷體" w:eastAsia="標楷體" w:hAnsi="標楷體" w:cs="標楷體"/>
                <w:color w:val="auto"/>
                <w:sz w:val="24"/>
                <w:szCs w:val="24"/>
              </w:rPr>
            </w:pPr>
          </w:p>
        </w:tc>
        <w:tc>
          <w:tcPr>
            <w:tcW w:w="1418" w:type="dxa"/>
            <w:tcBorders>
              <w:top w:val="dotted" w:sz="4" w:space="0" w:color="auto"/>
              <w:left w:val="single" w:sz="8" w:space="0" w:color="000000"/>
              <w:bottom w:val="single" w:sz="8" w:space="0" w:color="000000"/>
              <w:right w:val="single" w:sz="8" w:space="0" w:color="000000"/>
            </w:tcBorders>
          </w:tcPr>
          <w:p w14:paraId="5162E086" w14:textId="02B68FD0"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Ab-IV-1體適能促進策略與活動方法。</w:t>
            </w:r>
          </w:p>
        </w:tc>
        <w:tc>
          <w:tcPr>
            <w:tcW w:w="1540" w:type="dxa"/>
            <w:tcBorders>
              <w:top w:val="dotted" w:sz="4" w:space="0" w:color="auto"/>
              <w:left w:val="single" w:sz="8" w:space="0" w:color="000000"/>
              <w:bottom w:val="single" w:sz="8" w:space="0" w:color="000000"/>
              <w:right w:val="single" w:sz="8" w:space="0" w:color="000000"/>
            </w:tcBorders>
            <w:tcMar>
              <w:top w:w="100" w:type="dxa"/>
              <w:left w:w="20" w:type="dxa"/>
              <w:bottom w:w="100" w:type="dxa"/>
              <w:right w:w="20" w:type="dxa"/>
            </w:tcMar>
          </w:tcPr>
          <w:p w14:paraId="30B7E346" w14:textId="77777777" w:rsidR="00050720" w:rsidRPr="00531D05" w:rsidRDefault="00050720" w:rsidP="00050720">
            <w:pPr>
              <w:spacing w:line="0" w:lineRule="atLeast"/>
              <w:rPr>
                <w:rFonts w:ascii="標楷體" w:eastAsia="標楷體" w:hAnsi="標楷體"/>
              </w:rPr>
            </w:pPr>
            <w:r w:rsidRPr="00531D05">
              <w:rPr>
                <w:rFonts w:ascii="標楷體" w:eastAsia="標楷體" w:hAnsi="標楷體"/>
              </w:rPr>
              <w:t>1c-Ⅳ-2評估運動風險，維護安全的運動情境。</w:t>
            </w:r>
          </w:p>
          <w:p w14:paraId="1996BD91" w14:textId="77777777" w:rsidR="00050720" w:rsidRPr="00531D05" w:rsidRDefault="00050720" w:rsidP="00050720">
            <w:pPr>
              <w:spacing w:line="0" w:lineRule="atLeast"/>
              <w:rPr>
                <w:rFonts w:ascii="標楷體" w:eastAsia="標楷體" w:hAnsi="標楷體"/>
              </w:rPr>
            </w:pPr>
            <w:smartTag w:uri="urn:schemas-microsoft-com:office:smarttags" w:element="chmetcnv">
              <w:smartTagPr>
                <w:attr w:name="UnitName" w:val="C"/>
                <w:attr w:name="SourceValue" w:val="2"/>
                <w:attr w:name="HasSpace" w:val="False"/>
                <w:attr w:name="Negative" w:val="False"/>
                <w:attr w:name="NumberType" w:val="1"/>
                <w:attr w:name="TCSC" w:val="0"/>
              </w:smartTagPr>
              <w:r w:rsidRPr="00531D05">
                <w:rPr>
                  <w:rFonts w:ascii="標楷體" w:eastAsia="標楷體" w:hAnsi="標楷體"/>
                </w:rPr>
                <w:t>2c</w:t>
              </w:r>
            </w:smartTag>
            <w:r w:rsidRPr="00531D05">
              <w:rPr>
                <w:rFonts w:ascii="標楷體" w:eastAsia="標楷體" w:hAnsi="標楷體"/>
              </w:rPr>
              <w:t>-</w:t>
            </w:r>
            <w:r w:rsidRPr="00531D05">
              <w:rPr>
                <w:rFonts w:ascii="標楷體" w:eastAsia="標楷體" w:hAnsi="標楷體" w:hint="eastAsia"/>
              </w:rPr>
              <w:t>Ⅳ</w:t>
            </w:r>
            <w:r w:rsidRPr="00531D05">
              <w:rPr>
                <w:rFonts w:ascii="標楷體" w:eastAsia="標楷體" w:hAnsi="標楷體"/>
              </w:rPr>
              <w:t>-3表現自信樂觀、勇於挑戰的學習態度。</w:t>
            </w:r>
          </w:p>
          <w:p w14:paraId="594C5B55" w14:textId="46F31295"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rPr>
              <w:t>4c-IV-3規劃提升體適能與運動技能的運動計畫。</w:t>
            </w:r>
          </w:p>
        </w:tc>
        <w:tc>
          <w:tcPr>
            <w:tcW w:w="2835" w:type="dxa"/>
            <w:tcBorders>
              <w:top w:val="single" w:sz="4" w:space="0" w:color="auto"/>
              <w:bottom w:val="single" w:sz="8" w:space="0" w:color="000000"/>
              <w:right w:val="single" w:sz="8" w:space="0" w:color="000000"/>
            </w:tcBorders>
            <w:tcMar>
              <w:top w:w="100" w:type="dxa"/>
              <w:left w:w="20" w:type="dxa"/>
              <w:bottom w:w="100" w:type="dxa"/>
              <w:right w:w="20" w:type="dxa"/>
            </w:tcMar>
          </w:tcPr>
          <w:p w14:paraId="761CACBA" w14:textId="77777777" w:rsidR="00050720" w:rsidRPr="00531D05" w:rsidRDefault="00050720" w:rsidP="00050720">
            <w:pPr>
              <w:tabs>
                <w:tab w:val="left" w:pos="142"/>
              </w:tabs>
              <w:spacing w:line="220" w:lineRule="exact"/>
              <w:ind w:left="57" w:right="57" w:hanging="170"/>
              <w:jc w:val="left"/>
              <w:rPr>
                <w:rFonts w:ascii="標楷體" w:eastAsia="標楷體" w:hAnsi="標楷體"/>
                <w:b/>
                <w:bCs/>
                <w:snapToGrid w:val="0"/>
              </w:rPr>
            </w:pPr>
            <w:r w:rsidRPr="00531D05">
              <w:rPr>
                <w:rFonts w:ascii="標楷體" w:eastAsia="標楷體" w:hAnsi="標楷體" w:hint="eastAsia"/>
                <w:b/>
                <w:bCs/>
                <w:snapToGrid w:val="0"/>
              </w:rPr>
              <w:t>課程說明</w:t>
            </w:r>
          </w:p>
          <w:p w14:paraId="61589FDF" w14:textId="451B4A2A" w:rsidR="00050720" w:rsidRPr="00531D05" w:rsidRDefault="00050720" w:rsidP="00050720">
            <w:pPr>
              <w:rPr>
                <w:rFonts w:ascii="標楷體" w:eastAsia="標楷體" w:hAnsi="標楷體" w:cs="標楷體"/>
                <w:color w:val="FF0000"/>
              </w:rPr>
            </w:pPr>
            <w:r w:rsidRPr="00531D05">
              <w:rPr>
                <w:rFonts w:ascii="標楷體" w:eastAsia="標楷體" w:hAnsi="標楷體" w:hint="eastAsia"/>
                <w:b/>
                <w:bCs/>
                <w:snapToGrid w:val="0"/>
              </w:rPr>
              <w:t xml:space="preserve">  【體適能測驗】</w:t>
            </w:r>
          </w:p>
        </w:tc>
        <w:tc>
          <w:tcPr>
            <w:tcW w:w="708" w:type="dxa"/>
            <w:tcBorders>
              <w:top w:val="single" w:sz="4" w:space="0" w:color="auto"/>
              <w:bottom w:val="single" w:sz="8" w:space="0" w:color="000000"/>
              <w:right w:val="single" w:sz="8" w:space="0" w:color="000000"/>
            </w:tcBorders>
            <w:tcMar>
              <w:top w:w="100" w:type="dxa"/>
              <w:left w:w="20" w:type="dxa"/>
              <w:bottom w:w="100" w:type="dxa"/>
              <w:right w:w="20" w:type="dxa"/>
            </w:tcMar>
          </w:tcPr>
          <w:p w14:paraId="1FFA1F9B" w14:textId="42F90AFE" w:rsidR="00050720" w:rsidRPr="00531D05" w:rsidRDefault="00050720" w:rsidP="00050720">
            <w:pPr>
              <w:ind w:left="317" w:hanging="317"/>
              <w:jc w:val="center"/>
              <w:rPr>
                <w:rFonts w:ascii="標楷體" w:eastAsia="標楷體" w:hAnsi="標楷體" w:cs="標楷體"/>
                <w:color w:val="FF0000"/>
              </w:rPr>
            </w:pPr>
            <w:r w:rsidRPr="00531D05">
              <w:rPr>
                <w:rFonts w:ascii="標楷體" w:eastAsia="標楷體" w:hAnsi="標楷體" w:hint="eastAsia"/>
              </w:rPr>
              <w:t>2</w:t>
            </w:r>
          </w:p>
        </w:tc>
        <w:tc>
          <w:tcPr>
            <w:tcW w:w="2268" w:type="dxa"/>
            <w:tcBorders>
              <w:top w:val="single" w:sz="4" w:space="0" w:color="auto"/>
              <w:bottom w:val="single" w:sz="8" w:space="0" w:color="000000"/>
              <w:right w:val="single" w:sz="8" w:space="0" w:color="000000"/>
            </w:tcBorders>
            <w:tcMar>
              <w:top w:w="100" w:type="dxa"/>
              <w:left w:w="20" w:type="dxa"/>
              <w:bottom w:w="100" w:type="dxa"/>
              <w:right w:w="20" w:type="dxa"/>
            </w:tcMar>
          </w:tcPr>
          <w:p w14:paraId="3191FFEE" w14:textId="77777777" w:rsidR="00050720" w:rsidRPr="002658D3" w:rsidRDefault="00050720" w:rsidP="00050720">
            <w:pPr>
              <w:ind w:left="-22" w:hanging="7"/>
              <w:rPr>
                <w:rFonts w:ascii="標楷體" w:eastAsia="標楷體" w:hAnsi="標楷體"/>
                <w:color w:val="auto"/>
              </w:rPr>
            </w:pPr>
            <w:r w:rsidRPr="002658D3">
              <w:rPr>
                <w:rFonts w:ascii="標楷體" w:eastAsia="標楷體" w:hAnsi="標楷體" w:hint="eastAsia"/>
                <w:color w:val="auto"/>
              </w:rPr>
              <w:t>體適能測驗器材</w:t>
            </w:r>
          </w:p>
          <w:p w14:paraId="599B3EDF" w14:textId="616463FD" w:rsidR="002658D3" w:rsidRPr="002658D3" w:rsidRDefault="002658D3" w:rsidP="00050720">
            <w:pPr>
              <w:ind w:left="-22" w:hanging="7"/>
              <w:rPr>
                <w:rFonts w:ascii="標楷體" w:eastAsia="標楷體" w:hAnsi="標楷體" w:cs="標楷體" w:hint="eastAsia"/>
                <w:color w:val="auto"/>
              </w:rPr>
            </w:pPr>
            <w:r w:rsidRPr="002658D3">
              <w:rPr>
                <w:rFonts w:ascii="標楷體" w:eastAsia="標楷體" w:hAnsi="標楷體" w:cs="標楷體" w:hint="eastAsia"/>
                <w:color w:val="auto"/>
              </w:rPr>
              <w:t>言語鼓勵盡力完成</w:t>
            </w:r>
          </w:p>
        </w:tc>
        <w:tc>
          <w:tcPr>
            <w:tcW w:w="1418" w:type="dxa"/>
            <w:tcBorders>
              <w:top w:val="single" w:sz="4" w:space="0" w:color="auto"/>
              <w:bottom w:val="single" w:sz="8" w:space="0" w:color="000000"/>
              <w:right w:val="single" w:sz="8" w:space="0" w:color="000000"/>
            </w:tcBorders>
            <w:tcMar>
              <w:top w:w="100" w:type="dxa"/>
              <w:left w:w="20" w:type="dxa"/>
              <w:bottom w:w="100" w:type="dxa"/>
              <w:right w:w="20" w:type="dxa"/>
            </w:tcMar>
          </w:tcPr>
          <w:p w14:paraId="748D16D0" w14:textId="77777777" w:rsidR="00050720" w:rsidRPr="00531D05" w:rsidRDefault="00050720" w:rsidP="00050720">
            <w:pPr>
              <w:tabs>
                <w:tab w:val="left" w:pos="480"/>
              </w:tabs>
              <w:ind w:left="57" w:right="57"/>
              <w:rPr>
                <w:rFonts w:ascii="標楷體" w:eastAsia="標楷體" w:hAnsi="標楷體"/>
              </w:rPr>
            </w:pPr>
            <w:r w:rsidRPr="00531D05">
              <w:rPr>
                <w:rFonts w:ascii="標楷體" w:eastAsia="標楷體" w:hAnsi="標楷體" w:hint="eastAsia"/>
              </w:rPr>
              <w:t>1.觀察</w:t>
            </w:r>
          </w:p>
          <w:p w14:paraId="63B131A1" w14:textId="77777777" w:rsidR="00050720" w:rsidRPr="00531D05" w:rsidRDefault="00050720" w:rsidP="00050720">
            <w:pPr>
              <w:tabs>
                <w:tab w:val="left" w:pos="480"/>
              </w:tabs>
              <w:ind w:left="57" w:right="57"/>
              <w:rPr>
                <w:rFonts w:ascii="標楷體" w:eastAsia="標楷體" w:hAnsi="標楷體"/>
              </w:rPr>
            </w:pPr>
            <w:r w:rsidRPr="00531D05">
              <w:rPr>
                <w:rFonts w:ascii="標楷體" w:eastAsia="標楷體" w:hAnsi="標楷體" w:hint="eastAsia"/>
              </w:rPr>
              <w:t>2.實作及表現</w:t>
            </w:r>
          </w:p>
          <w:p w14:paraId="33C7C861" w14:textId="77777777" w:rsidR="00050720" w:rsidRPr="00531D05" w:rsidRDefault="00050720" w:rsidP="00050720">
            <w:pPr>
              <w:ind w:left="-22" w:hanging="7"/>
              <w:rPr>
                <w:rFonts w:ascii="標楷體" w:eastAsia="標楷體" w:hAnsi="標楷體" w:cs="標楷體"/>
                <w:color w:val="FF0000"/>
              </w:rPr>
            </w:pPr>
          </w:p>
        </w:tc>
        <w:tc>
          <w:tcPr>
            <w:tcW w:w="1417" w:type="dxa"/>
            <w:tcBorders>
              <w:top w:val="single" w:sz="4" w:space="0" w:color="auto"/>
              <w:bottom w:val="single" w:sz="8" w:space="0" w:color="000000"/>
              <w:right w:val="single" w:sz="8" w:space="0" w:color="000000"/>
            </w:tcBorders>
            <w:tcMar>
              <w:top w:w="100" w:type="dxa"/>
              <w:left w:w="20" w:type="dxa"/>
              <w:bottom w:w="100" w:type="dxa"/>
              <w:right w:w="20" w:type="dxa"/>
            </w:tcMar>
          </w:tcPr>
          <w:p w14:paraId="125F0323" w14:textId="77777777" w:rsidR="00050720" w:rsidRPr="00531D05" w:rsidRDefault="00050720" w:rsidP="00050720">
            <w:pPr>
              <w:ind w:left="-22" w:hanging="7"/>
              <w:rPr>
                <w:rFonts w:ascii="標楷體" w:eastAsia="標楷體" w:hAnsi="標楷體" w:cs="標楷體"/>
                <w:color w:val="FF0000"/>
              </w:rPr>
            </w:pPr>
          </w:p>
        </w:tc>
        <w:tc>
          <w:tcPr>
            <w:tcW w:w="1784" w:type="dxa"/>
            <w:vMerge/>
            <w:tcBorders>
              <w:bottom w:val="single" w:sz="8" w:space="0" w:color="000000"/>
              <w:right w:val="single" w:sz="8" w:space="0" w:color="000000"/>
            </w:tcBorders>
          </w:tcPr>
          <w:p w14:paraId="62081DA5" w14:textId="77777777" w:rsidR="00050720" w:rsidRPr="00500692" w:rsidRDefault="00050720" w:rsidP="00050720">
            <w:pPr>
              <w:adjustRightInd w:val="0"/>
              <w:snapToGrid w:val="0"/>
              <w:spacing w:line="0" w:lineRule="atLeast"/>
              <w:ind w:hanging="7"/>
              <w:jc w:val="left"/>
              <w:rPr>
                <w:rFonts w:ascii="標楷體" w:eastAsia="標楷體" w:hAnsi="標楷體" w:cs="標楷體"/>
                <w:sz w:val="24"/>
                <w:szCs w:val="24"/>
              </w:rPr>
            </w:pPr>
          </w:p>
        </w:tc>
      </w:tr>
      <w:tr w:rsidR="00050720" w14:paraId="165065DF" w14:textId="77777777" w:rsidTr="007008B8">
        <w:trPr>
          <w:trHeight w:val="1185"/>
          <w:jc w:val="center"/>
        </w:trPr>
        <w:tc>
          <w:tcPr>
            <w:tcW w:w="1691" w:type="dxa"/>
            <w:vMerge w:val="restart"/>
            <w:tcBorders>
              <w:top w:val="single" w:sz="8" w:space="0" w:color="000000"/>
              <w:left w:val="single" w:sz="8" w:space="0" w:color="000000"/>
              <w:right w:val="single" w:sz="8" w:space="0" w:color="000000"/>
            </w:tcBorders>
          </w:tcPr>
          <w:p w14:paraId="295907DD" w14:textId="77777777" w:rsidR="00050720" w:rsidRPr="00313E21" w:rsidRDefault="00050720" w:rsidP="0005072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第二週</w:t>
            </w:r>
          </w:p>
          <w:p w14:paraId="578F7E67" w14:textId="77777777" w:rsidR="00050720" w:rsidRPr="00313E21" w:rsidRDefault="00050720" w:rsidP="0005072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9/2-9/6</w:t>
            </w:r>
          </w:p>
        </w:tc>
        <w:tc>
          <w:tcPr>
            <w:tcW w:w="1418" w:type="dxa"/>
            <w:tcBorders>
              <w:top w:val="single" w:sz="8" w:space="0" w:color="000000"/>
              <w:left w:val="single" w:sz="8" w:space="0" w:color="000000"/>
              <w:bottom w:val="single" w:sz="8" w:space="0" w:color="000000"/>
              <w:right w:val="single" w:sz="8" w:space="0" w:color="000000"/>
            </w:tcBorders>
          </w:tcPr>
          <w:p w14:paraId="640412E8" w14:textId="77777777" w:rsidR="00050720" w:rsidRPr="00531D05" w:rsidRDefault="00050720" w:rsidP="00050720">
            <w:pPr>
              <w:rPr>
                <w:rFonts w:ascii="標楷體" w:eastAsia="標楷體" w:hAnsi="標楷體"/>
              </w:rPr>
            </w:pPr>
            <w:r w:rsidRPr="00531D05">
              <w:rPr>
                <w:rFonts w:ascii="標楷體" w:eastAsia="標楷體" w:hAnsi="標楷體" w:hint="eastAsia"/>
              </w:rPr>
              <w:t>Fa-IV-1自我認同與自我實現。</w:t>
            </w:r>
          </w:p>
          <w:p w14:paraId="36F11C72" w14:textId="0B562BDF"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Fa-IV-3有利人際關係的因素與有效的溝通技巧。</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3DDB879" w14:textId="77777777" w:rsidR="00050720" w:rsidRPr="00531D05" w:rsidRDefault="00050720" w:rsidP="00050720">
            <w:pPr>
              <w:rPr>
                <w:rFonts w:ascii="標楷體" w:eastAsia="標楷體" w:hAnsi="標楷體"/>
              </w:rPr>
            </w:pPr>
            <w:r w:rsidRPr="00531D05">
              <w:rPr>
                <w:rFonts w:ascii="標楷體" w:eastAsia="標楷體" w:hAnsi="標楷體" w:hint="eastAsia"/>
              </w:rPr>
              <w:t>2a-IV-2自主思考健康問題所造成的威脅感與嚴重性。</w:t>
            </w:r>
          </w:p>
          <w:p w14:paraId="6BFA9EBF" w14:textId="77777777" w:rsidR="00050720" w:rsidRPr="00531D05" w:rsidRDefault="00050720" w:rsidP="00050720">
            <w:pPr>
              <w:rPr>
                <w:rFonts w:ascii="標楷體" w:eastAsia="標楷體" w:hAnsi="標楷體"/>
              </w:rPr>
            </w:pPr>
            <w:r w:rsidRPr="00531D05">
              <w:rPr>
                <w:rFonts w:ascii="標楷體" w:eastAsia="標楷體" w:hAnsi="標楷體" w:hint="eastAsia"/>
              </w:rPr>
              <w:t>2b-IV-3充分地肯定自我健康行動的信心與效能感</w:t>
            </w:r>
          </w:p>
          <w:p w14:paraId="08A8E659"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3b-IV-1熟悉各種自我調適技能。</w:t>
            </w:r>
          </w:p>
          <w:p w14:paraId="5ADD11E3" w14:textId="5299999B"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3b-IV-2熟悉各種人際溝通互動技能。</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A6AEC4"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第1單元愛的你我他</w:t>
            </w:r>
          </w:p>
          <w:p w14:paraId="3A8B7EC7" w14:textId="77777777" w:rsidR="00050720" w:rsidRPr="00531D05" w:rsidRDefault="00050720" w:rsidP="00050720">
            <w:pPr>
              <w:rPr>
                <w:rFonts w:ascii="標楷體" w:eastAsia="標楷體" w:hAnsi="標楷體"/>
              </w:rPr>
            </w:pPr>
            <w:r w:rsidRPr="00531D05">
              <w:rPr>
                <w:rFonts w:ascii="標楷體" w:eastAsia="標楷體" w:hAnsi="標楷體" w:hint="eastAsia"/>
              </w:rPr>
              <w:t>第1章友誼來敲門</w:t>
            </w:r>
          </w:p>
          <w:p w14:paraId="148B6F83" w14:textId="77777777" w:rsidR="00050720" w:rsidRPr="00531D05" w:rsidRDefault="00050720" w:rsidP="00050720">
            <w:pPr>
              <w:rPr>
                <w:rFonts w:ascii="標楷體" w:eastAsia="標楷體" w:hAnsi="標楷體"/>
              </w:rPr>
            </w:pPr>
            <w:r w:rsidRPr="00531D05">
              <w:rPr>
                <w:rFonts w:ascii="標楷體" w:eastAsia="標楷體" w:hAnsi="標楷體" w:hint="eastAsia"/>
              </w:rPr>
              <w:t>1.以學生過往經驗引導進入人際地圖的介紹，並請學生在空白處寫下可能發生的對話。</w:t>
            </w:r>
          </w:p>
          <w:p w14:paraId="6E040E73" w14:textId="4441B88D" w:rsidR="00050720" w:rsidRPr="00531D05" w:rsidRDefault="00050720" w:rsidP="00050720">
            <w:pPr>
              <w:rPr>
                <w:rFonts w:ascii="標楷體" w:eastAsia="標楷體" w:hAnsi="標楷體" w:cs="標楷體"/>
                <w:color w:val="FF0000"/>
              </w:rPr>
            </w:pPr>
            <w:r w:rsidRPr="00531D05">
              <w:rPr>
                <w:rFonts w:ascii="標楷體" w:eastAsia="標楷體" w:hAnsi="標楷體" w:hint="eastAsia"/>
              </w:rPr>
              <w:t>2.以課本中的五種情節說明溝通上可能遇到的問題，請學生思考後在課本上寫下適當的建議或回應。</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CAB3B94" w14:textId="2851C966" w:rsidR="00050720" w:rsidRPr="00531D05" w:rsidRDefault="00050720" w:rsidP="00050720">
            <w:pPr>
              <w:ind w:left="317" w:hanging="317"/>
              <w:jc w:val="center"/>
              <w:rPr>
                <w:rFonts w:ascii="標楷體" w:eastAsia="標楷體" w:hAnsi="標楷體" w:cs="標楷體"/>
                <w:color w:val="FF0000"/>
              </w:rPr>
            </w:pPr>
            <w:r w:rsidRPr="00531D05">
              <w:rPr>
                <w:rFonts w:ascii="標楷體" w:eastAsia="標楷體" w:hAnsi="標楷體"/>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A80F2A"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1.電子書。</w:t>
            </w:r>
          </w:p>
          <w:p w14:paraId="2BF63054" w14:textId="77777777" w:rsidR="00050720" w:rsidRDefault="00050720" w:rsidP="00050720">
            <w:pPr>
              <w:ind w:left="-22" w:hanging="7"/>
              <w:rPr>
                <w:rFonts w:ascii="標楷體" w:eastAsia="標楷體" w:hAnsi="標楷體"/>
                <w:bCs/>
              </w:rPr>
            </w:pPr>
            <w:r w:rsidRPr="00531D05">
              <w:rPr>
                <w:rFonts w:ascii="標楷體" w:eastAsia="標楷體" w:hAnsi="標楷體" w:hint="eastAsia"/>
                <w:bCs/>
              </w:rPr>
              <w:t>2.電子白板。</w:t>
            </w:r>
          </w:p>
          <w:p w14:paraId="40196286" w14:textId="7166B8A1" w:rsidR="00EA78C6" w:rsidRPr="00531D05" w:rsidRDefault="00EA78C6" w:rsidP="00050720">
            <w:pPr>
              <w:ind w:left="-22" w:hanging="7"/>
              <w:rPr>
                <w:rFonts w:ascii="標楷體" w:eastAsia="標楷體" w:hAnsi="標楷體" w:cs="標楷體" w:hint="eastAsia"/>
                <w:color w:val="FF0000"/>
              </w:rPr>
            </w:pPr>
            <w:r w:rsidRPr="00EA78C6">
              <w:rPr>
                <w:rFonts w:ascii="標楷體" w:eastAsia="標楷體" w:hAnsi="標楷體" w:cs="標楷體" w:hint="eastAsia"/>
                <w:color w:val="auto"/>
              </w:rPr>
              <w:t>3.認真聽講學習溝通技巧。</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6670C2" w14:textId="77777777" w:rsidR="00050720" w:rsidRPr="00531D05" w:rsidRDefault="00050720" w:rsidP="00050720">
            <w:pPr>
              <w:rPr>
                <w:rFonts w:ascii="標楷體" w:eastAsia="標楷體" w:hAnsi="標楷體"/>
              </w:rPr>
            </w:pPr>
            <w:r w:rsidRPr="00531D05">
              <w:rPr>
                <w:rFonts w:ascii="標楷體" w:eastAsia="標楷體" w:hAnsi="標楷體" w:hint="eastAsia"/>
              </w:rPr>
              <w:t>1.歷程性評量：課堂認真聽講並踴躍發言。</w:t>
            </w:r>
          </w:p>
          <w:p w14:paraId="0A00882A" w14:textId="77777777" w:rsidR="00050720" w:rsidRPr="00531D05" w:rsidRDefault="00050720" w:rsidP="00050720">
            <w:pPr>
              <w:rPr>
                <w:rFonts w:ascii="標楷體" w:eastAsia="標楷體" w:hAnsi="標楷體"/>
              </w:rPr>
            </w:pPr>
            <w:r w:rsidRPr="00531D05">
              <w:rPr>
                <w:rFonts w:ascii="標楷體" w:eastAsia="標楷體" w:hAnsi="標楷體" w:hint="eastAsia"/>
              </w:rPr>
              <w:t>2.總結性評量：學習溝通技巧並能有效解決溝通問題。</w:t>
            </w:r>
          </w:p>
          <w:p w14:paraId="28E58CA4" w14:textId="517463E3"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hint="eastAsia"/>
              </w:rPr>
              <w:lastRenderedPageBreak/>
              <w:t>3</w:t>
            </w:r>
            <w:r w:rsidRPr="00531D05">
              <w:rPr>
                <w:rFonts w:ascii="標楷體" w:eastAsia="標楷體" w:hAnsi="標楷體"/>
              </w:rPr>
              <w:t>.</w:t>
            </w:r>
            <w:r w:rsidRPr="00531D05">
              <w:rPr>
                <w:rFonts w:ascii="標楷體" w:eastAsia="標楷體" w:hAnsi="標楷體" w:hint="eastAsia"/>
              </w:rPr>
              <w:t>紙筆測驗：完成課本上的問答。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928D0E1"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【閱讀素養教育】</w:t>
            </w:r>
          </w:p>
          <w:p w14:paraId="2DE24AA4" w14:textId="77777777" w:rsidR="00050720" w:rsidRPr="00531D05" w:rsidRDefault="00050720" w:rsidP="00050720">
            <w:pPr>
              <w:rPr>
                <w:rFonts w:ascii="標楷體" w:eastAsia="標楷體" w:hAnsi="標楷體"/>
              </w:rPr>
            </w:pPr>
            <w:r w:rsidRPr="00531D05">
              <w:rPr>
                <w:rFonts w:ascii="標楷體" w:eastAsia="標楷體" w:hAnsi="標楷體" w:hint="eastAsia"/>
              </w:rPr>
              <w:t>閱J8在學習上遇到問題時，願意尋找課外資料，解決困難。</w:t>
            </w:r>
          </w:p>
          <w:p w14:paraId="095140E1" w14:textId="5D5635A4"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hint="eastAsia"/>
              </w:rPr>
              <w:t>閱J10主動尋求多元的詮釋，</w:t>
            </w:r>
            <w:r w:rsidRPr="00531D05">
              <w:rPr>
                <w:rFonts w:ascii="標楷體" w:eastAsia="標楷體" w:hAnsi="標楷體" w:hint="eastAsia"/>
              </w:rPr>
              <w:lastRenderedPageBreak/>
              <w:t>並嘗試表達自己的想法。</w:t>
            </w:r>
          </w:p>
        </w:tc>
        <w:tc>
          <w:tcPr>
            <w:tcW w:w="1784" w:type="dxa"/>
            <w:vMerge w:val="restart"/>
            <w:tcBorders>
              <w:top w:val="single" w:sz="8" w:space="0" w:color="000000"/>
              <w:right w:val="single" w:sz="8" w:space="0" w:color="000000"/>
            </w:tcBorders>
          </w:tcPr>
          <w:p w14:paraId="0D32AE4A" w14:textId="77777777" w:rsidR="00050720" w:rsidRPr="00500692" w:rsidRDefault="00050720" w:rsidP="0005072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14:paraId="6C550959" w14:textId="77777777" w:rsidR="00050720" w:rsidRPr="008C4AD5" w:rsidRDefault="00050720" w:rsidP="00050720">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14:paraId="15548B94" w14:textId="77777777" w:rsidR="00050720" w:rsidRPr="00500692" w:rsidRDefault="00050720" w:rsidP="00050720">
            <w:pPr>
              <w:adjustRightInd w:val="0"/>
              <w:snapToGrid w:val="0"/>
              <w:spacing w:line="0" w:lineRule="atLeast"/>
              <w:ind w:left="71"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677B6423" w14:textId="77777777" w:rsidR="00050720" w:rsidRPr="008C4AD5" w:rsidRDefault="00050720" w:rsidP="00050720">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3BD7579" w14:textId="77777777" w:rsidR="00050720" w:rsidRPr="00500692" w:rsidRDefault="00050720" w:rsidP="00050720">
            <w:pPr>
              <w:adjustRightInd w:val="0"/>
              <w:snapToGrid w:val="0"/>
              <w:spacing w:line="0" w:lineRule="atLeast"/>
              <w:ind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lastRenderedPageBreak/>
              <w:t>＿      ＿＿</w:t>
            </w:r>
          </w:p>
        </w:tc>
      </w:tr>
      <w:tr w:rsidR="00050720" w14:paraId="1FD65733" w14:textId="77777777" w:rsidTr="00EA78C6">
        <w:trPr>
          <w:trHeight w:val="1500"/>
          <w:jc w:val="center"/>
        </w:trPr>
        <w:tc>
          <w:tcPr>
            <w:tcW w:w="1691" w:type="dxa"/>
            <w:vMerge/>
            <w:tcBorders>
              <w:left w:val="single" w:sz="8" w:space="0" w:color="000000"/>
              <w:bottom w:val="single" w:sz="8" w:space="0" w:color="000000"/>
              <w:right w:val="single" w:sz="8" w:space="0" w:color="000000"/>
            </w:tcBorders>
          </w:tcPr>
          <w:p w14:paraId="15AC634C" w14:textId="77777777" w:rsidR="00050720" w:rsidRPr="00313E21" w:rsidRDefault="00050720" w:rsidP="00050720">
            <w:pPr>
              <w:jc w:val="center"/>
              <w:rPr>
                <w:rFonts w:ascii="標楷體" w:eastAsia="標楷體" w:hAnsi="標楷體" w:cs="標楷體"/>
                <w:color w:val="auto"/>
                <w:sz w:val="24"/>
                <w:szCs w:val="24"/>
              </w:rPr>
            </w:pPr>
          </w:p>
        </w:tc>
        <w:tc>
          <w:tcPr>
            <w:tcW w:w="1418" w:type="dxa"/>
            <w:tcBorders>
              <w:top w:val="dotted" w:sz="4" w:space="0" w:color="auto"/>
              <w:left w:val="single" w:sz="8" w:space="0" w:color="000000"/>
              <w:bottom w:val="single" w:sz="8" w:space="0" w:color="000000"/>
              <w:right w:val="single" w:sz="8" w:space="0" w:color="000000"/>
            </w:tcBorders>
          </w:tcPr>
          <w:p w14:paraId="116A270A" w14:textId="6E690FEC"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Ab-IV-1體適能促進策略與活動方法。</w:t>
            </w:r>
          </w:p>
        </w:tc>
        <w:tc>
          <w:tcPr>
            <w:tcW w:w="1540" w:type="dxa"/>
            <w:tcBorders>
              <w:top w:val="dotted" w:sz="4" w:space="0" w:color="auto"/>
              <w:left w:val="single" w:sz="8" w:space="0" w:color="000000"/>
              <w:bottom w:val="single" w:sz="8" w:space="0" w:color="000000"/>
              <w:right w:val="single" w:sz="8" w:space="0" w:color="000000"/>
            </w:tcBorders>
            <w:tcMar>
              <w:top w:w="100" w:type="dxa"/>
              <w:left w:w="20" w:type="dxa"/>
              <w:bottom w:w="100" w:type="dxa"/>
              <w:right w:w="20" w:type="dxa"/>
            </w:tcMar>
          </w:tcPr>
          <w:p w14:paraId="4F94BBCE" w14:textId="77777777" w:rsidR="00050720" w:rsidRPr="00531D05" w:rsidRDefault="00050720" w:rsidP="00050720">
            <w:pPr>
              <w:spacing w:line="0" w:lineRule="atLeast"/>
              <w:jc w:val="left"/>
              <w:rPr>
                <w:rFonts w:ascii="標楷體" w:eastAsia="標楷體" w:hAnsi="標楷體"/>
              </w:rPr>
            </w:pPr>
            <w:r w:rsidRPr="00531D05">
              <w:rPr>
                <w:rFonts w:ascii="標楷體" w:eastAsia="標楷體" w:hAnsi="標楷體"/>
              </w:rPr>
              <w:t>1c-Ⅳ-2評估運動風險，維護安全的運動情境。</w:t>
            </w:r>
          </w:p>
          <w:p w14:paraId="17F5BD68" w14:textId="77777777" w:rsidR="00050720" w:rsidRPr="00531D05" w:rsidRDefault="00050720" w:rsidP="00050720">
            <w:pPr>
              <w:spacing w:line="0" w:lineRule="atLeast"/>
              <w:jc w:val="left"/>
              <w:rPr>
                <w:rFonts w:ascii="標楷體" w:eastAsia="標楷體" w:hAnsi="標楷體"/>
              </w:rPr>
            </w:pPr>
            <w:smartTag w:uri="urn:schemas-microsoft-com:office:smarttags" w:element="chmetcnv">
              <w:smartTagPr>
                <w:attr w:name="UnitName" w:val="C"/>
                <w:attr w:name="SourceValue" w:val="2"/>
                <w:attr w:name="HasSpace" w:val="False"/>
                <w:attr w:name="Negative" w:val="False"/>
                <w:attr w:name="NumberType" w:val="1"/>
                <w:attr w:name="TCSC" w:val="0"/>
              </w:smartTagPr>
              <w:r w:rsidRPr="00531D05">
                <w:rPr>
                  <w:rFonts w:ascii="標楷體" w:eastAsia="標楷體" w:hAnsi="標楷體"/>
                </w:rPr>
                <w:t>2c</w:t>
              </w:r>
            </w:smartTag>
            <w:r w:rsidRPr="00531D05">
              <w:rPr>
                <w:rFonts w:ascii="標楷體" w:eastAsia="標楷體" w:hAnsi="標楷體"/>
              </w:rPr>
              <w:t>-</w:t>
            </w:r>
            <w:r w:rsidRPr="00531D05">
              <w:rPr>
                <w:rFonts w:ascii="標楷體" w:eastAsia="標楷體" w:hAnsi="標楷體" w:hint="eastAsia"/>
              </w:rPr>
              <w:t>Ⅳ</w:t>
            </w:r>
            <w:r w:rsidRPr="00531D05">
              <w:rPr>
                <w:rFonts w:ascii="標楷體" w:eastAsia="標楷體" w:hAnsi="標楷體"/>
              </w:rPr>
              <w:t>-3表現自信樂觀、勇於挑戰的學習態度。</w:t>
            </w:r>
          </w:p>
          <w:p w14:paraId="3068689A" w14:textId="49700404"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rPr>
              <w:t>4c-IV-3規劃提升體適能與運動技能的運動計畫。</w:t>
            </w:r>
          </w:p>
        </w:tc>
        <w:tc>
          <w:tcPr>
            <w:tcW w:w="2835" w:type="dxa"/>
            <w:tcBorders>
              <w:top w:val="single" w:sz="4" w:space="0" w:color="auto"/>
              <w:bottom w:val="single" w:sz="8" w:space="0" w:color="000000"/>
              <w:right w:val="single" w:sz="8" w:space="0" w:color="000000"/>
            </w:tcBorders>
            <w:tcMar>
              <w:top w:w="100" w:type="dxa"/>
              <w:left w:w="20" w:type="dxa"/>
              <w:bottom w:w="100" w:type="dxa"/>
              <w:right w:w="20" w:type="dxa"/>
            </w:tcMar>
          </w:tcPr>
          <w:p w14:paraId="6956E0FF" w14:textId="77777777" w:rsidR="00050720" w:rsidRPr="00531D05" w:rsidRDefault="00050720" w:rsidP="00050720">
            <w:pPr>
              <w:tabs>
                <w:tab w:val="left" w:pos="142"/>
              </w:tabs>
              <w:spacing w:line="220" w:lineRule="exact"/>
              <w:ind w:left="57" w:right="57" w:hanging="170"/>
              <w:jc w:val="left"/>
              <w:rPr>
                <w:rFonts w:ascii="標楷體" w:eastAsia="標楷體" w:hAnsi="標楷體"/>
                <w:b/>
                <w:bCs/>
                <w:snapToGrid w:val="0"/>
              </w:rPr>
            </w:pPr>
            <w:r w:rsidRPr="00531D05">
              <w:rPr>
                <w:rFonts w:ascii="標楷體" w:eastAsia="標楷體" w:hAnsi="標楷體" w:hint="eastAsia"/>
                <w:b/>
                <w:bCs/>
                <w:snapToGrid w:val="0"/>
              </w:rPr>
              <w:t>【體適能測驗】</w:t>
            </w:r>
          </w:p>
          <w:p w14:paraId="308197BD" w14:textId="450284C8" w:rsidR="00050720" w:rsidRPr="00531D05" w:rsidRDefault="00050720" w:rsidP="00050720">
            <w:pPr>
              <w:rPr>
                <w:rFonts w:ascii="標楷體" w:eastAsia="標楷體" w:hAnsi="標楷體" w:cs="標楷體"/>
                <w:color w:val="FF0000"/>
              </w:rPr>
            </w:pPr>
            <w:r w:rsidRPr="00531D05">
              <w:rPr>
                <w:rFonts w:ascii="標楷體" w:eastAsia="標楷體" w:hAnsi="標楷體" w:hint="eastAsia"/>
                <w:b/>
                <w:bCs/>
                <w:snapToGrid w:val="0"/>
              </w:rPr>
              <w:t xml:space="preserve">  測量身高體重視力</w:t>
            </w:r>
          </w:p>
        </w:tc>
        <w:tc>
          <w:tcPr>
            <w:tcW w:w="708" w:type="dxa"/>
            <w:tcBorders>
              <w:top w:val="single" w:sz="4" w:space="0" w:color="auto"/>
              <w:bottom w:val="single" w:sz="8" w:space="0" w:color="000000"/>
              <w:right w:val="single" w:sz="8" w:space="0" w:color="000000"/>
            </w:tcBorders>
            <w:tcMar>
              <w:top w:w="100" w:type="dxa"/>
              <w:left w:w="20" w:type="dxa"/>
              <w:bottom w:w="100" w:type="dxa"/>
              <w:right w:w="20" w:type="dxa"/>
            </w:tcMar>
          </w:tcPr>
          <w:p w14:paraId="76A7058C" w14:textId="0CACC6F3" w:rsidR="00050720" w:rsidRPr="00531D05" w:rsidRDefault="00050720" w:rsidP="00050720">
            <w:pPr>
              <w:ind w:left="317" w:hanging="317"/>
              <w:jc w:val="center"/>
              <w:rPr>
                <w:rFonts w:ascii="標楷體" w:eastAsia="標楷體" w:hAnsi="標楷體" w:cs="標楷體"/>
                <w:color w:val="FF0000"/>
              </w:rPr>
            </w:pPr>
            <w:r w:rsidRPr="00531D05">
              <w:rPr>
                <w:rFonts w:ascii="標楷體" w:eastAsia="標楷體" w:hAnsi="標楷體" w:hint="eastAsia"/>
              </w:rPr>
              <w:t>2</w:t>
            </w:r>
          </w:p>
        </w:tc>
        <w:tc>
          <w:tcPr>
            <w:tcW w:w="2268" w:type="dxa"/>
            <w:tcBorders>
              <w:top w:val="single" w:sz="4" w:space="0" w:color="auto"/>
              <w:bottom w:val="single" w:sz="8" w:space="0" w:color="000000"/>
              <w:right w:val="single" w:sz="8" w:space="0" w:color="000000"/>
            </w:tcBorders>
            <w:tcMar>
              <w:top w:w="100" w:type="dxa"/>
              <w:left w:w="20" w:type="dxa"/>
              <w:bottom w:w="100" w:type="dxa"/>
              <w:right w:w="20" w:type="dxa"/>
            </w:tcMar>
          </w:tcPr>
          <w:p w14:paraId="7CC7AC1E" w14:textId="77777777" w:rsidR="00050720" w:rsidRDefault="00050720" w:rsidP="00050720">
            <w:pPr>
              <w:ind w:left="-22" w:hanging="7"/>
              <w:rPr>
                <w:rFonts w:ascii="標楷體" w:eastAsia="標楷體" w:hAnsi="標楷體"/>
              </w:rPr>
            </w:pPr>
            <w:r w:rsidRPr="00531D05">
              <w:rPr>
                <w:rFonts w:ascii="標楷體" w:eastAsia="標楷體" w:hAnsi="標楷體" w:hint="eastAsia"/>
              </w:rPr>
              <w:t>測量儀器</w:t>
            </w:r>
          </w:p>
          <w:p w14:paraId="008CCE8A" w14:textId="635CDE43" w:rsidR="002658D3" w:rsidRPr="00531D05" w:rsidRDefault="002658D3" w:rsidP="00050720">
            <w:pPr>
              <w:ind w:left="-22" w:hanging="7"/>
              <w:rPr>
                <w:rFonts w:ascii="標楷體" w:eastAsia="標楷體" w:hAnsi="標楷體" w:cs="標楷體" w:hint="eastAsia"/>
                <w:color w:val="FF0000"/>
              </w:rPr>
            </w:pPr>
          </w:p>
        </w:tc>
        <w:tc>
          <w:tcPr>
            <w:tcW w:w="1418" w:type="dxa"/>
            <w:tcBorders>
              <w:top w:val="single" w:sz="4" w:space="0" w:color="auto"/>
              <w:bottom w:val="single" w:sz="8" w:space="0" w:color="000000"/>
              <w:right w:val="single" w:sz="8" w:space="0" w:color="000000"/>
            </w:tcBorders>
            <w:tcMar>
              <w:top w:w="100" w:type="dxa"/>
              <w:left w:w="20" w:type="dxa"/>
              <w:bottom w:w="100" w:type="dxa"/>
              <w:right w:w="20" w:type="dxa"/>
            </w:tcMar>
          </w:tcPr>
          <w:p w14:paraId="34DC2F38" w14:textId="77777777" w:rsidR="00050720" w:rsidRPr="00531D05" w:rsidRDefault="00050720" w:rsidP="00050720">
            <w:pPr>
              <w:ind w:left="-22" w:hanging="7"/>
              <w:rPr>
                <w:rFonts w:ascii="標楷體" w:eastAsia="標楷體" w:hAnsi="標楷體" w:cs="標楷體"/>
                <w:color w:val="FF0000"/>
              </w:rPr>
            </w:pPr>
          </w:p>
        </w:tc>
        <w:tc>
          <w:tcPr>
            <w:tcW w:w="1417" w:type="dxa"/>
            <w:tcBorders>
              <w:top w:val="single" w:sz="4" w:space="0" w:color="auto"/>
              <w:bottom w:val="single" w:sz="8" w:space="0" w:color="000000"/>
              <w:right w:val="single" w:sz="8" w:space="0" w:color="000000"/>
            </w:tcBorders>
            <w:tcMar>
              <w:top w:w="100" w:type="dxa"/>
              <w:left w:w="20" w:type="dxa"/>
              <w:bottom w:w="100" w:type="dxa"/>
              <w:right w:w="20" w:type="dxa"/>
            </w:tcMar>
          </w:tcPr>
          <w:p w14:paraId="7E0C3BD3" w14:textId="77777777" w:rsidR="00050720" w:rsidRPr="00531D05" w:rsidRDefault="00050720" w:rsidP="00050720">
            <w:pPr>
              <w:ind w:left="-22" w:hanging="7"/>
              <w:rPr>
                <w:rFonts w:ascii="標楷體" w:eastAsia="標楷體" w:hAnsi="標楷體" w:cs="標楷體"/>
                <w:color w:val="FF0000"/>
              </w:rPr>
            </w:pPr>
          </w:p>
        </w:tc>
        <w:tc>
          <w:tcPr>
            <w:tcW w:w="1784" w:type="dxa"/>
            <w:vMerge/>
            <w:tcBorders>
              <w:bottom w:val="single" w:sz="8" w:space="0" w:color="000000"/>
              <w:right w:val="single" w:sz="8" w:space="0" w:color="000000"/>
            </w:tcBorders>
          </w:tcPr>
          <w:p w14:paraId="36601A1B" w14:textId="77777777" w:rsidR="00050720" w:rsidRPr="00500692" w:rsidRDefault="00050720" w:rsidP="00050720">
            <w:pPr>
              <w:adjustRightInd w:val="0"/>
              <w:snapToGrid w:val="0"/>
              <w:spacing w:line="0" w:lineRule="atLeast"/>
              <w:ind w:hanging="7"/>
              <w:jc w:val="left"/>
              <w:rPr>
                <w:rFonts w:ascii="標楷體" w:eastAsia="標楷體" w:hAnsi="標楷體" w:cs="標楷體"/>
                <w:sz w:val="24"/>
                <w:szCs w:val="24"/>
              </w:rPr>
            </w:pPr>
          </w:p>
        </w:tc>
      </w:tr>
      <w:tr w:rsidR="00050720" w14:paraId="37938DC0" w14:textId="77777777" w:rsidTr="007008B8">
        <w:trPr>
          <w:trHeight w:val="315"/>
          <w:jc w:val="center"/>
        </w:trPr>
        <w:tc>
          <w:tcPr>
            <w:tcW w:w="1691" w:type="dxa"/>
            <w:vMerge w:val="restart"/>
            <w:tcBorders>
              <w:top w:val="single" w:sz="8" w:space="0" w:color="000000"/>
              <w:left w:val="single" w:sz="8" w:space="0" w:color="000000"/>
              <w:right w:val="single" w:sz="8" w:space="0" w:color="000000"/>
            </w:tcBorders>
          </w:tcPr>
          <w:p w14:paraId="2560D75B" w14:textId="77777777" w:rsidR="00050720" w:rsidRPr="00313E21" w:rsidRDefault="00050720" w:rsidP="0005072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第三週</w:t>
            </w:r>
          </w:p>
          <w:p w14:paraId="0F329282" w14:textId="77777777" w:rsidR="00050720" w:rsidRPr="00313E21" w:rsidRDefault="00050720" w:rsidP="0005072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9/9-9/13</w:t>
            </w:r>
          </w:p>
        </w:tc>
        <w:tc>
          <w:tcPr>
            <w:tcW w:w="1418" w:type="dxa"/>
            <w:tcBorders>
              <w:top w:val="single" w:sz="8" w:space="0" w:color="000000"/>
              <w:left w:val="single" w:sz="8" w:space="0" w:color="000000"/>
              <w:bottom w:val="single" w:sz="8" w:space="0" w:color="000000"/>
              <w:right w:val="single" w:sz="8" w:space="0" w:color="000000"/>
            </w:tcBorders>
          </w:tcPr>
          <w:p w14:paraId="1138C3A8" w14:textId="77777777" w:rsidR="00050720" w:rsidRPr="00531D05" w:rsidRDefault="00050720" w:rsidP="00050720">
            <w:pPr>
              <w:rPr>
                <w:rFonts w:ascii="標楷體" w:eastAsia="標楷體" w:hAnsi="標楷體"/>
              </w:rPr>
            </w:pPr>
            <w:r w:rsidRPr="00531D05">
              <w:rPr>
                <w:rFonts w:ascii="標楷體" w:eastAsia="標楷體" w:hAnsi="標楷體" w:hint="eastAsia"/>
              </w:rPr>
              <w:t>Fa-IV-1自我認同與自我實現。</w:t>
            </w:r>
          </w:p>
          <w:p w14:paraId="222B2D8A" w14:textId="49B6C67E"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Fa-IV-3有利人際關係的因素與有效的溝通技巧。</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3E9AE0A" w14:textId="77777777" w:rsidR="00050720" w:rsidRPr="00531D05" w:rsidRDefault="00050720" w:rsidP="00050720">
            <w:pPr>
              <w:rPr>
                <w:rFonts w:ascii="標楷體" w:eastAsia="標楷體" w:hAnsi="標楷體"/>
              </w:rPr>
            </w:pPr>
            <w:r w:rsidRPr="00531D05">
              <w:rPr>
                <w:rFonts w:ascii="標楷體" w:eastAsia="標楷體" w:hAnsi="標楷體" w:hint="eastAsia"/>
              </w:rPr>
              <w:t>2a-IV-2自主思考健康問題所造成的威脅感與嚴重性。</w:t>
            </w:r>
          </w:p>
          <w:p w14:paraId="36C65614" w14:textId="77777777" w:rsidR="00050720" w:rsidRPr="00531D05" w:rsidRDefault="00050720" w:rsidP="00050720">
            <w:pPr>
              <w:rPr>
                <w:rFonts w:ascii="標楷體" w:eastAsia="標楷體" w:hAnsi="標楷體"/>
              </w:rPr>
            </w:pPr>
            <w:r w:rsidRPr="00531D05">
              <w:rPr>
                <w:rFonts w:ascii="標楷體" w:eastAsia="標楷體" w:hAnsi="標楷體" w:hint="eastAsia"/>
              </w:rPr>
              <w:t>2b-IV-3充分地肯定自我健康行動的信心與效能感</w:t>
            </w:r>
          </w:p>
          <w:p w14:paraId="71E109B1" w14:textId="77777777" w:rsidR="00050720" w:rsidRPr="00531D05" w:rsidRDefault="00050720" w:rsidP="00050720">
            <w:pPr>
              <w:rPr>
                <w:rFonts w:ascii="標楷體" w:eastAsia="標楷體" w:hAnsi="標楷體"/>
              </w:rPr>
            </w:pPr>
            <w:r w:rsidRPr="00531D05">
              <w:rPr>
                <w:rFonts w:ascii="標楷體" w:eastAsia="標楷體" w:hAnsi="標楷體" w:hint="eastAsia"/>
              </w:rPr>
              <w:t>3b-IV-1熟悉各種自我調適技能。</w:t>
            </w:r>
          </w:p>
          <w:p w14:paraId="6D7ED654" w14:textId="613DAFA1"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3b-IV-2熟悉各種人際溝通互動技能。</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68795B9" w14:textId="77777777" w:rsidR="00050720" w:rsidRPr="00531D05" w:rsidRDefault="00050720" w:rsidP="00050720">
            <w:pPr>
              <w:rPr>
                <w:rFonts w:ascii="標楷體" w:eastAsia="標楷體" w:hAnsi="標楷體"/>
              </w:rPr>
            </w:pPr>
            <w:r w:rsidRPr="00531D05">
              <w:rPr>
                <w:rFonts w:ascii="標楷體" w:eastAsia="標楷體" w:hAnsi="標楷體" w:hint="eastAsia"/>
              </w:rPr>
              <w:t>第1單元愛的你我他</w:t>
            </w:r>
          </w:p>
          <w:p w14:paraId="6A8792B3" w14:textId="77777777" w:rsidR="00050720" w:rsidRPr="00531D05" w:rsidRDefault="00050720" w:rsidP="00050720">
            <w:pPr>
              <w:rPr>
                <w:rFonts w:ascii="標楷體" w:eastAsia="標楷體" w:hAnsi="標楷體"/>
              </w:rPr>
            </w:pPr>
            <w:r w:rsidRPr="00531D05">
              <w:rPr>
                <w:rFonts w:ascii="標楷體" w:eastAsia="標楷體" w:hAnsi="標楷體" w:hint="eastAsia"/>
              </w:rPr>
              <w:t>第1章友誼來敲門</w:t>
            </w:r>
          </w:p>
          <w:p w14:paraId="6E13DB94" w14:textId="77777777" w:rsidR="00050720" w:rsidRPr="00531D05" w:rsidRDefault="00050720" w:rsidP="00050720">
            <w:pPr>
              <w:rPr>
                <w:rFonts w:ascii="標楷體" w:eastAsia="標楷體" w:hAnsi="標楷體"/>
              </w:rPr>
            </w:pPr>
            <w:r w:rsidRPr="00531D05">
              <w:rPr>
                <w:rFonts w:ascii="標楷體" w:eastAsia="標楷體" w:hAnsi="標楷體" w:hint="eastAsia"/>
              </w:rPr>
              <w:t>1.請學生在便利貼上寫下自己的經驗或網路上不適宜的溝通行為，再請學生討論這些情況的解決辦法。</w:t>
            </w:r>
          </w:p>
          <w:p w14:paraId="0ADBB4F4" w14:textId="77777777" w:rsidR="00050720" w:rsidRPr="00531D05" w:rsidRDefault="00050720" w:rsidP="00050720">
            <w:pPr>
              <w:rPr>
                <w:rFonts w:ascii="標楷體" w:eastAsia="標楷體" w:hAnsi="標楷體"/>
              </w:rPr>
            </w:pPr>
            <w:r w:rsidRPr="00531D05">
              <w:rPr>
                <w:rFonts w:ascii="標楷體" w:eastAsia="標楷體" w:hAnsi="標楷體" w:hint="eastAsia"/>
              </w:rPr>
              <w:t>2.介紹網路溝通會遇到的各種狀況。</w:t>
            </w:r>
          </w:p>
          <w:p w14:paraId="35F1547E" w14:textId="29B9B59B" w:rsidR="00050720" w:rsidRPr="00531D05" w:rsidRDefault="00050720" w:rsidP="00050720">
            <w:pPr>
              <w:rPr>
                <w:rFonts w:ascii="標楷體" w:eastAsia="標楷體" w:hAnsi="標楷體" w:cs="標楷體"/>
                <w:color w:val="FF0000"/>
              </w:rPr>
            </w:pPr>
            <w:r w:rsidRPr="00531D05">
              <w:rPr>
                <w:rFonts w:ascii="標楷體" w:eastAsia="標楷體" w:hAnsi="標楷體" w:hint="eastAsia"/>
              </w:rPr>
              <w:t>3.請學生閱讀健康好行中的心情日記，透過日記內容完成問題。</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064348E8" w14:textId="5478C14A" w:rsidR="00050720" w:rsidRPr="00531D05" w:rsidRDefault="00050720" w:rsidP="00050720">
            <w:pPr>
              <w:ind w:left="317" w:hanging="317"/>
              <w:jc w:val="center"/>
              <w:rPr>
                <w:rFonts w:ascii="標楷體" w:eastAsia="標楷體" w:hAnsi="標楷體" w:cs="標楷體"/>
                <w:color w:val="FF0000"/>
              </w:rPr>
            </w:pPr>
            <w:r w:rsidRPr="00531D05">
              <w:rPr>
                <w:rFonts w:ascii="標楷體" w:eastAsia="標楷體" w:hAnsi="標楷體"/>
              </w:rPr>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79C26C0"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1.電子書。</w:t>
            </w:r>
          </w:p>
          <w:p w14:paraId="7C8758AE"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2.電子白板。</w:t>
            </w:r>
          </w:p>
          <w:p w14:paraId="20CE7C77" w14:textId="77777777" w:rsidR="00050720" w:rsidRDefault="00050720" w:rsidP="00050720">
            <w:pPr>
              <w:ind w:left="-22" w:hanging="7"/>
              <w:rPr>
                <w:rFonts w:ascii="標楷體" w:eastAsia="標楷體" w:hAnsi="標楷體"/>
                <w:bCs/>
              </w:rPr>
            </w:pPr>
            <w:r w:rsidRPr="00531D05">
              <w:rPr>
                <w:rFonts w:ascii="標楷體" w:eastAsia="標楷體" w:hAnsi="標楷體" w:hint="eastAsia"/>
                <w:bCs/>
              </w:rPr>
              <w:t>3.便利貼。</w:t>
            </w:r>
          </w:p>
          <w:p w14:paraId="5E50ABAB" w14:textId="1649E70B" w:rsidR="00EA78C6" w:rsidRPr="00531D05" w:rsidRDefault="00EA78C6" w:rsidP="00050720">
            <w:pPr>
              <w:ind w:left="-22" w:hanging="7"/>
              <w:rPr>
                <w:rFonts w:ascii="標楷體" w:eastAsia="標楷體" w:hAnsi="標楷體" w:cs="標楷體" w:hint="eastAsia"/>
                <w:color w:val="FF0000"/>
              </w:rPr>
            </w:pPr>
            <w:r w:rsidRPr="00EA78C6">
              <w:rPr>
                <w:rFonts w:ascii="標楷體" w:eastAsia="標楷體" w:hAnsi="標楷體" w:cs="標楷體" w:hint="eastAsia"/>
                <w:color w:val="auto"/>
              </w:rPr>
              <w:t>4.討論分享網路溝通管道所遇到的問題。</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FFDAC04" w14:textId="77777777" w:rsidR="00050720" w:rsidRPr="00531D05" w:rsidRDefault="00050720" w:rsidP="00050720">
            <w:pPr>
              <w:rPr>
                <w:rFonts w:ascii="標楷體" w:eastAsia="標楷體" w:hAnsi="標楷體"/>
              </w:rPr>
            </w:pPr>
            <w:r w:rsidRPr="00531D05">
              <w:rPr>
                <w:rFonts w:ascii="標楷體" w:eastAsia="標楷體" w:hAnsi="標楷體" w:hint="eastAsia"/>
              </w:rPr>
              <w:t>1.歷程性評量：課堂認真聽講並踴躍發言。</w:t>
            </w:r>
          </w:p>
          <w:p w14:paraId="57D6B296" w14:textId="61BCCEEC"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hint="eastAsia"/>
              </w:rPr>
              <w:t>2</w:t>
            </w:r>
            <w:r w:rsidRPr="00531D05">
              <w:rPr>
                <w:rFonts w:ascii="標楷體" w:eastAsia="標楷體" w:hAnsi="標楷體"/>
              </w:rPr>
              <w:t>.</w:t>
            </w:r>
            <w:r w:rsidRPr="00531D05">
              <w:rPr>
                <w:rFonts w:ascii="標楷體" w:eastAsia="標楷體" w:hAnsi="標楷體" w:hint="eastAsia"/>
              </w:rPr>
              <w:t>紙筆測驗：完成健康好行。</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35B19CA" w14:textId="77777777" w:rsidR="00050720" w:rsidRPr="00531D05" w:rsidRDefault="00050720" w:rsidP="00050720">
            <w:pPr>
              <w:rPr>
                <w:rFonts w:ascii="標楷體" w:eastAsia="標楷體" w:hAnsi="標楷體"/>
              </w:rPr>
            </w:pPr>
            <w:r w:rsidRPr="00531D05">
              <w:rPr>
                <w:rFonts w:ascii="標楷體" w:eastAsia="標楷體" w:hAnsi="標楷體" w:hint="eastAsia"/>
              </w:rPr>
              <w:t>【閱讀素養教育】</w:t>
            </w:r>
          </w:p>
          <w:p w14:paraId="78F91CFE" w14:textId="77777777" w:rsidR="00050720" w:rsidRPr="00531D05" w:rsidRDefault="00050720" w:rsidP="00050720">
            <w:pPr>
              <w:rPr>
                <w:rFonts w:ascii="標楷體" w:eastAsia="標楷體" w:hAnsi="標楷體"/>
              </w:rPr>
            </w:pPr>
            <w:r w:rsidRPr="00531D05">
              <w:rPr>
                <w:rFonts w:ascii="標楷體" w:eastAsia="標楷體" w:hAnsi="標楷體" w:hint="eastAsia"/>
              </w:rPr>
              <w:t>閱J8在學習上遇到問題時，願意尋找課外資料，解決困難。</w:t>
            </w:r>
          </w:p>
          <w:p w14:paraId="628DFACF" w14:textId="07DA2879"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hint="eastAsia"/>
              </w:rPr>
              <w:t>閱J10主動尋求多元的詮釋，並嘗試表達自己的想法。</w:t>
            </w:r>
          </w:p>
        </w:tc>
        <w:tc>
          <w:tcPr>
            <w:tcW w:w="1784" w:type="dxa"/>
            <w:vMerge w:val="restart"/>
            <w:tcBorders>
              <w:top w:val="single" w:sz="8" w:space="0" w:color="000000"/>
              <w:right w:val="single" w:sz="8" w:space="0" w:color="000000"/>
            </w:tcBorders>
          </w:tcPr>
          <w:p w14:paraId="7BDBBAA0" w14:textId="77777777" w:rsidR="00050720" w:rsidRPr="00500692" w:rsidRDefault="00050720" w:rsidP="00050720">
            <w:pPr>
              <w:adjustRightInd w:val="0"/>
              <w:snapToGrid w:val="0"/>
              <w:spacing w:line="0" w:lineRule="atLeast"/>
              <w:ind w:hanging="7"/>
              <w:jc w:val="left"/>
              <w:rPr>
                <w:rFonts w:ascii="標楷體" w:eastAsia="標楷體" w:hAnsi="標楷體" w:cs="標楷體"/>
                <w:sz w:val="24"/>
                <w:szCs w:val="24"/>
              </w:rPr>
            </w:pPr>
          </w:p>
        </w:tc>
      </w:tr>
      <w:tr w:rsidR="00050720" w14:paraId="4E1F53C1" w14:textId="77777777" w:rsidTr="00EA78C6">
        <w:trPr>
          <w:trHeight w:val="495"/>
          <w:jc w:val="center"/>
        </w:trPr>
        <w:tc>
          <w:tcPr>
            <w:tcW w:w="1691" w:type="dxa"/>
            <w:vMerge/>
            <w:tcBorders>
              <w:left w:val="single" w:sz="8" w:space="0" w:color="000000"/>
              <w:bottom w:val="single" w:sz="8" w:space="0" w:color="000000"/>
              <w:right w:val="single" w:sz="8" w:space="0" w:color="000000"/>
            </w:tcBorders>
          </w:tcPr>
          <w:p w14:paraId="3949AAA0" w14:textId="77777777" w:rsidR="00050720" w:rsidRPr="00313E21" w:rsidRDefault="00050720" w:rsidP="00050720">
            <w:pPr>
              <w:jc w:val="center"/>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tcPr>
          <w:p w14:paraId="5A238195" w14:textId="662F9449"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Cd-IV-1戶外休閒運動綜合應用。</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A589973" w14:textId="77777777" w:rsidR="00050720" w:rsidRPr="00531D05" w:rsidRDefault="00050720" w:rsidP="00050720">
            <w:pPr>
              <w:rPr>
                <w:rFonts w:ascii="標楷體" w:eastAsia="標楷體" w:hAnsi="標楷體"/>
              </w:rPr>
            </w:pPr>
            <w:r w:rsidRPr="00531D05">
              <w:rPr>
                <w:rFonts w:ascii="標楷體" w:eastAsia="標楷體" w:hAnsi="標楷體" w:hint="eastAsia"/>
              </w:rPr>
              <w:t>2b-IV-2樂於實踐健康促進的生活型態。</w:t>
            </w:r>
          </w:p>
          <w:p w14:paraId="44039DF4" w14:textId="77777777" w:rsidR="00050720" w:rsidRPr="00531D05" w:rsidRDefault="00050720" w:rsidP="00050720">
            <w:pPr>
              <w:rPr>
                <w:rFonts w:ascii="標楷體" w:eastAsia="標楷體" w:hAnsi="標楷體"/>
              </w:rPr>
            </w:pPr>
            <w:r w:rsidRPr="00531D05">
              <w:rPr>
                <w:rFonts w:ascii="標楷體" w:eastAsia="標楷體" w:hAnsi="標楷體" w:hint="eastAsia"/>
              </w:rPr>
              <w:t>1c-IV-1瞭解各項運動基礎原理和規則。</w:t>
            </w:r>
          </w:p>
          <w:p w14:paraId="59CF76ED" w14:textId="77777777" w:rsidR="00050720" w:rsidRPr="00531D05" w:rsidRDefault="00050720" w:rsidP="00050720">
            <w:pPr>
              <w:rPr>
                <w:rFonts w:ascii="標楷體" w:eastAsia="標楷體" w:hAnsi="標楷體"/>
              </w:rPr>
            </w:pPr>
            <w:r w:rsidRPr="00531D05">
              <w:rPr>
                <w:rFonts w:ascii="標楷體" w:eastAsia="標楷體" w:hAnsi="標楷體" w:hint="eastAsia"/>
              </w:rPr>
              <w:t>2c-IV-3表現自信樂觀、勇於挑戰的學習態度。</w:t>
            </w:r>
          </w:p>
          <w:p w14:paraId="07124169" w14:textId="77777777" w:rsidR="00050720" w:rsidRPr="00531D05" w:rsidRDefault="00050720" w:rsidP="00050720">
            <w:pPr>
              <w:rPr>
                <w:rFonts w:ascii="標楷體" w:eastAsia="標楷體" w:hAnsi="標楷體"/>
              </w:rPr>
            </w:pPr>
            <w:r w:rsidRPr="00531D05">
              <w:rPr>
                <w:rFonts w:ascii="標楷體" w:eastAsia="標楷體" w:hAnsi="標楷體" w:hint="eastAsia"/>
              </w:rPr>
              <w:t>3c-IV-1表現局部或全身性的身體控制能力，發展專項運動技能。</w:t>
            </w:r>
          </w:p>
          <w:p w14:paraId="62640E6B" w14:textId="77777777" w:rsidR="00050720" w:rsidRPr="00531D05" w:rsidRDefault="00050720" w:rsidP="00050720">
            <w:pPr>
              <w:rPr>
                <w:rFonts w:ascii="標楷體" w:eastAsia="標楷體" w:hAnsi="標楷體"/>
              </w:rPr>
            </w:pPr>
            <w:r w:rsidRPr="00531D05">
              <w:rPr>
                <w:rFonts w:ascii="標楷體" w:eastAsia="標楷體" w:hAnsi="標楷體" w:hint="eastAsia"/>
              </w:rPr>
              <w:t>4c-IV-3規劃提升體適能與運動技能的運動計畫。</w:t>
            </w:r>
          </w:p>
          <w:p w14:paraId="3389FE55" w14:textId="77777777" w:rsidR="00050720" w:rsidRPr="00531D05" w:rsidRDefault="00050720" w:rsidP="00050720">
            <w:pPr>
              <w:rPr>
                <w:rFonts w:ascii="標楷體" w:eastAsia="標楷體" w:hAnsi="標楷體"/>
              </w:rPr>
            </w:pPr>
            <w:r w:rsidRPr="00531D05">
              <w:rPr>
                <w:rFonts w:ascii="標楷體" w:eastAsia="標楷體" w:hAnsi="標楷體" w:hint="eastAsia"/>
              </w:rPr>
              <w:t>1d-IV-1瞭解各項運動技能原理。</w:t>
            </w:r>
          </w:p>
          <w:p w14:paraId="1F2F1995" w14:textId="4FEEC617"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4d-IV-2執行個人運動計畫，實際參與身體活動。</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6323793" w14:textId="77777777" w:rsidR="00050720" w:rsidRPr="00531D05" w:rsidRDefault="00050720" w:rsidP="00050720">
            <w:pPr>
              <w:rPr>
                <w:rFonts w:ascii="標楷體" w:eastAsia="標楷體" w:hAnsi="標楷體"/>
              </w:rPr>
            </w:pPr>
            <w:r w:rsidRPr="00531D05">
              <w:rPr>
                <w:rFonts w:ascii="標楷體" w:eastAsia="標楷體" w:hAnsi="標楷體" w:hint="eastAsia"/>
              </w:rPr>
              <w:t>第3單元水陸蛟龍</w:t>
            </w:r>
          </w:p>
          <w:p w14:paraId="1F8AC65D" w14:textId="77777777" w:rsidR="00050720" w:rsidRPr="00531D05" w:rsidRDefault="00050720" w:rsidP="00050720">
            <w:pPr>
              <w:spacing w:line="220" w:lineRule="atLeast"/>
              <w:ind w:right="57"/>
              <w:rPr>
                <w:rFonts w:ascii="標楷體" w:eastAsia="標楷體" w:hAnsi="標楷體"/>
              </w:rPr>
            </w:pPr>
            <w:r w:rsidRPr="00531D05">
              <w:rPr>
                <w:rFonts w:ascii="標楷體" w:eastAsia="標楷體" w:hAnsi="標楷體" w:hint="eastAsia"/>
              </w:rPr>
              <w:t>第3章精彩可騎～自行車</w:t>
            </w:r>
          </w:p>
          <w:p w14:paraId="29E8ADF6" w14:textId="77777777" w:rsidR="00050720" w:rsidRPr="00531D05" w:rsidRDefault="00050720" w:rsidP="00050720">
            <w:pPr>
              <w:ind w:firstLine="0"/>
              <w:rPr>
                <w:rFonts w:ascii="標楷體" w:eastAsia="標楷體" w:hAnsi="標楷體"/>
              </w:rPr>
            </w:pPr>
            <w:r w:rsidRPr="00531D05">
              <w:rPr>
                <w:rFonts w:ascii="標楷體" w:eastAsia="標楷體" w:hAnsi="標楷體" w:hint="eastAsia"/>
              </w:rPr>
              <w:t>1.以自行車比賽或新聞引導進入課程，再介紹自行車的歷史與在臺灣的發展。</w:t>
            </w:r>
          </w:p>
          <w:p w14:paraId="5E66777A" w14:textId="77777777" w:rsidR="00050720" w:rsidRPr="00531D05" w:rsidRDefault="00050720" w:rsidP="00050720">
            <w:pPr>
              <w:rPr>
                <w:rFonts w:ascii="標楷體" w:eastAsia="標楷體" w:hAnsi="標楷體"/>
              </w:rPr>
            </w:pPr>
            <w:r w:rsidRPr="00531D05">
              <w:rPr>
                <w:rFonts w:ascii="標楷體" w:eastAsia="標楷體" w:hAnsi="標楷體" w:hint="eastAsia"/>
              </w:rPr>
              <w:t>2.介紹自行車的種類與不同種類自行車的用途。</w:t>
            </w:r>
          </w:p>
          <w:p w14:paraId="1C027D9B" w14:textId="77777777" w:rsidR="00050720" w:rsidRPr="00531D05" w:rsidRDefault="00050720" w:rsidP="00050720">
            <w:pPr>
              <w:rPr>
                <w:rFonts w:ascii="標楷體" w:eastAsia="標楷體" w:hAnsi="標楷體"/>
              </w:rPr>
            </w:pPr>
            <w:r w:rsidRPr="00531D05">
              <w:rPr>
                <w:rFonts w:ascii="標楷體" w:eastAsia="標楷體" w:hAnsi="標楷體" w:hint="eastAsia"/>
              </w:rPr>
              <w:t>3.搭配圖片介紹自行車的結構與零件，說明如何選用適合的自行車。</w:t>
            </w:r>
          </w:p>
          <w:p w14:paraId="26996792" w14:textId="77777777" w:rsidR="00050720" w:rsidRPr="00531D05" w:rsidRDefault="00050720" w:rsidP="00050720">
            <w:pPr>
              <w:rPr>
                <w:rFonts w:ascii="標楷體" w:eastAsia="標楷體" w:hAnsi="標楷體"/>
              </w:rPr>
            </w:pPr>
            <w:r w:rsidRPr="00531D05">
              <w:rPr>
                <w:rFonts w:ascii="標楷體" w:eastAsia="標楷體" w:hAnsi="標楷體" w:hint="eastAsia"/>
              </w:rPr>
              <w:t>4.說明自行車的騎乘技巧，並請學生體驗</w:t>
            </w:r>
            <w:r w:rsidRPr="00531D05">
              <w:rPr>
                <w:rFonts w:ascii="標楷體" w:eastAsia="標楷體" w:hAnsi="標楷體"/>
              </w:rPr>
              <w:t>Let</w:t>
            </w:r>
            <w:r w:rsidRPr="00531D05">
              <w:rPr>
                <w:rFonts w:ascii="標楷體" w:eastAsia="標楷體" w:hAnsi="標楷體" w:hint="eastAsia"/>
              </w:rPr>
              <w:t>’</w:t>
            </w:r>
            <w:r w:rsidRPr="00531D05">
              <w:rPr>
                <w:rFonts w:ascii="標楷體" w:eastAsia="標楷體" w:hAnsi="標楷體"/>
              </w:rPr>
              <w:t>s do it!</w:t>
            </w:r>
            <w:r w:rsidRPr="00531D05">
              <w:rPr>
                <w:rFonts w:ascii="標楷體" w:eastAsia="標楷體" w:hAnsi="標楷體" w:hint="eastAsia"/>
              </w:rPr>
              <w:t>「肌群用力大不同」。</w:t>
            </w:r>
          </w:p>
          <w:p w14:paraId="6CF5248B" w14:textId="662711B8" w:rsidR="00050720" w:rsidRPr="00531D05" w:rsidRDefault="00050720" w:rsidP="00050720">
            <w:pPr>
              <w:rPr>
                <w:rFonts w:ascii="標楷體" w:eastAsia="標楷體" w:hAnsi="標楷體" w:cs="標楷體"/>
                <w:color w:val="FF0000"/>
              </w:rPr>
            </w:pPr>
            <w:r w:rsidRPr="00531D05">
              <w:rPr>
                <w:rFonts w:ascii="標楷體" w:eastAsia="標楷體" w:hAnsi="標楷體" w:hint="eastAsia"/>
              </w:rPr>
              <w:t>5.介紹騎乘自行車應有的裝備，說明如何檢查自行車裝備，再請學生完成</w:t>
            </w:r>
            <w:r w:rsidRPr="00531D05">
              <w:rPr>
                <w:rFonts w:ascii="標楷體" w:eastAsia="標楷體" w:hAnsi="標楷體"/>
              </w:rPr>
              <w:t>Let</w:t>
            </w:r>
            <w:r w:rsidRPr="00531D05">
              <w:rPr>
                <w:rFonts w:ascii="標楷體" w:eastAsia="標楷體" w:hAnsi="標楷體" w:hint="eastAsia"/>
              </w:rPr>
              <w:t>’</w:t>
            </w:r>
            <w:r w:rsidRPr="00531D05">
              <w:rPr>
                <w:rFonts w:ascii="標楷體" w:eastAsia="標楷體" w:hAnsi="標楷體"/>
              </w:rPr>
              <w:t>s do it!</w:t>
            </w:r>
            <w:r w:rsidRPr="00531D05">
              <w:rPr>
                <w:rFonts w:ascii="標楷體" w:eastAsia="標楷體" w:hAnsi="標楷體" w:hint="eastAsia"/>
              </w:rPr>
              <w:t>「行前裝備檢查小能手」。</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1387EA46" w14:textId="03DFBD34" w:rsidR="00050720" w:rsidRPr="00531D05" w:rsidRDefault="00050720" w:rsidP="00050720">
            <w:pPr>
              <w:ind w:left="317" w:hanging="317"/>
              <w:jc w:val="center"/>
              <w:rPr>
                <w:rFonts w:ascii="標楷體" w:eastAsia="標楷體" w:hAnsi="標楷體" w:cs="標楷體"/>
                <w:color w:val="FF0000"/>
              </w:rPr>
            </w:pPr>
            <w:r w:rsidRPr="00531D05">
              <w:rPr>
                <w:rFonts w:ascii="標楷體" w:eastAsia="標楷體" w:hAnsi="標楷體"/>
              </w:rPr>
              <w:t>2</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96A22F2" w14:textId="77777777" w:rsidR="00050720" w:rsidRPr="00531D05" w:rsidRDefault="00050720" w:rsidP="00050720">
            <w:pPr>
              <w:rPr>
                <w:rFonts w:ascii="標楷體" w:eastAsia="標楷體" w:hAnsi="標楷體"/>
                <w:bCs/>
              </w:rPr>
            </w:pPr>
            <w:r w:rsidRPr="00531D05">
              <w:rPr>
                <w:rFonts w:ascii="標楷體" w:eastAsia="標楷體" w:hAnsi="標楷體"/>
                <w:bCs/>
              </w:rPr>
              <w:t>1.</w:t>
            </w:r>
            <w:r w:rsidRPr="00531D05">
              <w:rPr>
                <w:rFonts w:ascii="標楷體" w:eastAsia="標楷體" w:hAnsi="標楷體" w:hint="eastAsia"/>
                <w:bCs/>
              </w:rPr>
              <w:t>電子書。</w:t>
            </w:r>
          </w:p>
          <w:p w14:paraId="37CB7A74"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2.電子白板。</w:t>
            </w:r>
          </w:p>
          <w:p w14:paraId="14257422"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3.自行車。</w:t>
            </w:r>
          </w:p>
          <w:p w14:paraId="7BE4F478"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4</w:t>
            </w:r>
            <w:r w:rsidRPr="00531D05">
              <w:rPr>
                <w:rFonts w:ascii="標楷體" w:eastAsia="標楷體" w:hAnsi="標楷體"/>
                <w:bCs/>
              </w:rPr>
              <w:t>.</w:t>
            </w:r>
            <w:r w:rsidRPr="00531D05">
              <w:rPr>
                <w:rFonts w:ascii="標楷體" w:eastAsia="標楷體" w:hAnsi="標楷體" w:hint="eastAsia"/>
                <w:bCs/>
              </w:rPr>
              <w:t>瑜伽墊。</w:t>
            </w:r>
          </w:p>
          <w:p w14:paraId="406F6189" w14:textId="77777777" w:rsidR="00050720" w:rsidRDefault="00050720" w:rsidP="00050720">
            <w:pPr>
              <w:ind w:left="-22" w:hanging="7"/>
              <w:rPr>
                <w:rFonts w:ascii="標楷體" w:eastAsia="標楷體" w:hAnsi="標楷體"/>
                <w:bCs/>
              </w:rPr>
            </w:pPr>
            <w:r w:rsidRPr="00531D05">
              <w:rPr>
                <w:rFonts w:ascii="標楷體" w:eastAsia="標楷體" w:hAnsi="標楷體" w:hint="eastAsia"/>
                <w:bCs/>
              </w:rPr>
              <w:t>5.自行車裝備。</w:t>
            </w:r>
          </w:p>
          <w:p w14:paraId="603349FB" w14:textId="562E0748" w:rsidR="002658D3" w:rsidRPr="00531D05" w:rsidRDefault="002658D3" w:rsidP="00050720">
            <w:pPr>
              <w:ind w:left="-22" w:hanging="7"/>
              <w:rPr>
                <w:rFonts w:ascii="標楷體" w:eastAsia="標楷體" w:hAnsi="標楷體" w:cs="標楷體" w:hint="eastAsia"/>
                <w:color w:val="FF0000"/>
              </w:rPr>
            </w:pPr>
            <w:r w:rsidRPr="002658D3">
              <w:rPr>
                <w:rFonts w:ascii="標楷體" w:eastAsia="標楷體" w:hAnsi="標楷體" w:cs="標楷體" w:hint="eastAsia"/>
                <w:color w:val="auto"/>
              </w:rPr>
              <w:t>6.認真聽講，練習檢查騎乘裝備。</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AAA181F" w14:textId="69DE038C"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hint="eastAsia"/>
              </w:rPr>
              <w:t>歷程性評量：積極參與課程內容並踴躍發表。</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F49E079" w14:textId="77777777" w:rsidR="00050720" w:rsidRPr="00531D05" w:rsidRDefault="00050720" w:rsidP="009C6E25">
            <w:pPr>
              <w:ind w:firstLine="0"/>
              <w:rPr>
                <w:rFonts w:ascii="標楷體" w:eastAsia="標楷體" w:hAnsi="標楷體" w:cs="Calibri"/>
              </w:rPr>
            </w:pPr>
            <w:r w:rsidRPr="00531D05">
              <w:rPr>
                <w:rFonts w:ascii="標楷體" w:eastAsia="標楷體" w:hAnsi="標楷體" w:cs="Calibri" w:hint="eastAsia"/>
              </w:rPr>
              <w:t>【安全教育】</w:t>
            </w:r>
          </w:p>
          <w:p w14:paraId="5A6C335A" w14:textId="20353D87"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cs="Calibri" w:hint="eastAsia"/>
              </w:rPr>
              <w:t>安J4探討日常生活發生事故的影響因素。</w:t>
            </w:r>
          </w:p>
        </w:tc>
        <w:tc>
          <w:tcPr>
            <w:tcW w:w="1784" w:type="dxa"/>
            <w:vMerge/>
            <w:tcBorders>
              <w:bottom w:val="single" w:sz="8" w:space="0" w:color="000000"/>
              <w:right w:val="single" w:sz="8" w:space="0" w:color="000000"/>
            </w:tcBorders>
          </w:tcPr>
          <w:p w14:paraId="03FAF896" w14:textId="77777777" w:rsidR="00050720" w:rsidRPr="00500692" w:rsidRDefault="00050720" w:rsidP="00050720">
            <w:pPr>
              <w:adjustRightInd w:val="0"/>
              <w:snapToGrid w:val="0"/>
              <w:spacing w:line="0" w:lineRule="atLeast"/>
              <w:ind w:hanging="7"/>
              <w:jc w:val="left"/>
              <w:rPr>
                <w:rFonts w:ascii="標楷體" w:eastAsia="標楷體" w:hAnsi="標楷體" w:cs="標楷體"/>
                <w:sz w:val="24"/>
                <w:szCs w:val="24"/>
              </w:rPr>
            </w:pPr>
          </w:p>
        </w:tc>
      </w:tr>
      <w:tr w:rsidR="00050720" w14:paraId="4CA7DE0D" w14:textId="77777777" w:rsidTr="007008B8">
        <w:trPr>
          <w:trHeight w:val="375"/>
          <w:jc w:val="center"/>
        </w:trPr>
        <w:tc>
          <w:tcPr>
            <w:tcW w:w="1691" w:type="dxa"/>
            <w:vMerge w:val="restart"/>
            <w:tcBorders>
              <w:top w:val="single" w:sz="8" w:space="0" w:color="000000"/>
              <w:left w:val="single" w:sz="8" w:space="0" w:color="000000"/>
              <w:right w:val="single" w:sz="8" w:space="0" w:color="000000"/>
            </w:tcBorders>
          </w:tcPr>
          <w:p w14:paraId="32B1E1E2" w14:textId="77777777" w:rsidR="00050720" w:rsidRPr="00313E21" w:rsidRDefault="00050720" w:rsidP="0005072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第四週</w:t>
            </w:r>
          </w:p>
          <w:p w14:paraId="6D335A7D" w14:textId="77777777" w:rsidR="00050720" w:rsidRPr="00313E21" w:rsidRDefault="00050720" w:rsidP="0005072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9/16-9/20</w:t>
            </w:r>
          </w:p>
          <w:p w14:paraId="662360DF" w14:textId="77777777" w:rsidR="00050720" w:rsidRPr="00313E21" w:rsidRDefault="00050720" w:rsidP="00050720">
            <w:pPr>
              <w:rPr>
                <w:rFonts w:ascii="標楷體" w:eastAsia="標楷體" w:hAnsi="標楷體" w:cs="標楷體"/>
                <w:color w:val="auto"/>
                <w:sz w:val="24"/>
                <w:szCs w:val="24"/>
              </w:rPr>
            </w:pPr>
            <w:r w:rsidRPr="006F20A1">
              <w:rPr>
                <w:rFonts w:ascii="標楷體" w:eastAsia="標楷體" w:hAnsi="標楷體" w:cs="標楷體"/>
                <w:color w:val="auto"/>
                <w:sz w:val="22"/>
                <w:szCs w:val="24"/>
              </w:rPr>
              <w:t>(</w:t>
            </w:r>
            <w:r w:rsidRPr="006F20A1">
              <w:rPr>
                <w:rFonts w:ascii="標楷體" w:eastAsia="標楷體" w:hAnsi="標楷體" w:cs="標楷體" w:hint="eastAsia"/>
                <w:color w:val="auto"/>
                <w:sz w:val="22"/>
                <w:szCs w:val="24"/>
              </w:rPr>
              <w:t>9/1</w:t>
            </w:r>
            <w:r>
              <w:rPr>
                <w:rFonts w:ascii="標楷體" w:eastAsia="標楷體" w:hAnsi="標楷體" w:cs="標楷體" w:hint="eastAsia"/>
                <w:color w:val="auto"/>
                <w:sz w:val="22"/>
                <w:szCs w:val="24"/>
              </w:rPr>
              <w:t>7</w:t>
            </w:r>
            <w:r w:rsidRPr="006F20A1">
              <w:rPr>
                <w:rFonts w:ascii="標楷體" w:eastAsia="標楷體" w:hAnsi="標楷體" w:cs="標楷體" w:hint="eastAsia"/>
                <w:color w:val="auto"/>
                <w:sz w:val="22"/>
                <w:szCs w:val="24"/>
              </w:rPr>
              <w:t>中秋節)</w:t>
            </w:r>
          </w:p>
        </w:tc>
        <w:tc>
          <w:tcPr>
            <w:tcW w:w="1418" w:type="dxa"/>
            <w:tcBorders>
              <w:top w:val="single" w:sz="8" w:space="0" w:color="000000"/>
              <w:left w:val="single" w:sz="8" w:space="0" w:color="000000"/>
              <w:bottom w:val="single" w:sz="8" w:space="0" w:color="000000"/>
              <w:right w:val="single" w:sz="8" w:space="0" w:color="000000"/>
            </w:tcBorders>
          </w:tcPr>
          <w:p w14:paraId="304F58DA" w14:textId="77777777" w:rsidR="00050720" w:rsidRPr="00531D05" w:rsidRDefault="00050720" w:rsidP="00050720">
            <w:pPr>
              <w:rPr>
                <w:rFonts w:ascii="標楷體" w:eastAsia="標楷體" w:hAnsi="標楷體"/>
              </w:rPr>
            </w:pPr>
            <w:r w:rsidRPr="00531D05">
              <w:rPr>
                <w:rFonts w:ascii="標楷體" w:eastAsia="標楷體" w:hAnsi="標楷體" w:hint="eastAsia"/>
              </w:rPr>
              <w:t>Db-IV-5身體自主權維護的立場表達與行動，以及交友約會安全策略。</w:t>
            </w:r>
          </w:p>
          <w:p w14:paraId="6F107829"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Db-IV-6青少年性行為之法律規範與明智抉擇。</w:t>
            </w:r>
          </w:p>
          <w:p w14:paraId="764847C4" w14:textId="65DEBC58"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Db-Ⅳ-7健康性價值觀的建立，色情的辨識與媒體色情訊息的批判能力。</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CEC7B20"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1a-IV-3 評估內在與外在的行為對健康造成的衝擊與風險。</w:t>
            </w:r>
          </w:p>
          <w:p w14:paraId="073C3778" w14:textId="77777777" w:rsidR="00050720" w:rsidRPr="00531D05" w:rsidRDefault="00050720" w:rsidP="00050720">
            <w:pPr>
              <w:rPr>
                <w:rFonts w:ascii="標楷體" w:eastAsia="標楷體" w:hAnsi="標楷體"/>
              </w:rPr>
            </w:pPr>
            <w:r w:rsidRPr="00531D05">
              <w:rPr>
                <w:rFonts w:ascii="標楷體" w:eastAsia="標楷體" w:hAnsi="標楷體" w:hint="eastAsia"/>
              </w:rPr>
              <w:t>3a-IV-2因應不同的生活情境進行調適並修正，</w:t>
            </w:r>
            <w:r w:rsidRPr="00531D05">
              <w:rPr>
                <w:rFonts w:ascii="標楷體" w:eastAsia="標楷體" w:hAnsi="標楷體" w:hint="eastAsia"/>
              </w:rPr>
              <w:lastRenderedPageBreak/>
              <w:t>持續表現健康技能。</w:t>
            </w:r>
          </w:p>
          <w:p w14:paraId="2C28BCF4" w14:textId="77777777" w:rsidR="00050720" w:rsidRPr="00531D05" w:rsidRDefault="00050720" w:rsidP="00050720">
            <w:pPr>
              <w:rPr>
                <w:rFonts w:ascii="標楷體" w:eastAsia="標楷體" w:hAnsi="標楷體"/>
              </w:rPr>
            </w:pPr>
            <w:r w:rsidRPr="00531D05">
              <w:rPr>
                <w:rFonts w:ascii="標楷體" w:eastAsia="標楷體" w:hAnsi="標楷體" w:hint="eastAsia"/>
              </w:rPr>
              <w:t>2b-Ⅳ-1堅守健康的生活規範、態度與價值觀。</w:t>
            </w:r>
          </w:p>
          <w:p w14:paraId="31E5A59F" w14:textId="77777777" w:rsidR="00050720" w:rsidRPr="00531D05" w:rsidRDefault="00050720" w:rsidP="00050720">
            <w:pPr>
              <w:rPr>
                <w:rFonts w:ascii="標楷體" w:eastAsia="標楷體" w:hAnsi="標楷體"/>
              </w:rPr>
            </w:pPr>
            <w:r w:rsidRPr="00531D05">
              <w:rPr>
                <w:rFonts w:ascii="標楷體" w:eastAsia="標楷體" w:hAnsi="標楷體" w:hint="eastAsia"/>
              </w:rPr>
              <w:t>3b-Ⅳ-3熟悉大部份的決策與批判技能。</w:t>
            </w:r>
          </w:p>
          <w:p w14:paraId="4DF6149A" w14:textId="520F9B74"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3b-Ⅳ-4因應不同的生活情境，善用各種生活技能，解決健康問題。</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BCB910D"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第1單元愛的你我他</w:t>
            </w:r>
          </w:p>
          <w:p w14:paraId="0B886662" w14:textId="77777777" w:rsidR="00050720" w:rsidRPr="00531D05" w:rsidRDefault="00050720" w:rsidP="00050720">
            <w:pPr>
              <w:rPr>
                <w:rFonts w:ascii="標楷體" w:eastAsia="標楷體" w:hAnsi="標楷體"/>
              </w:rPr>
            </w:pPr>
            <w:r w:rsidRPr="00531D05">
              <w:rPr>
                <w:rFonts w:ascii="標楷體" w:eastAsia="標楷體" w:hAnsi="標楷體" w:hint="eastAsia"/>
              </w:rPr>
              <w:t>第2章尊重他人 珍愛自己</w:t>
            </w:r>
          </w:p>
          <w:p w14:paraId="0ACC7C18" w14:textId="77777777" w:rsidR="00050720" w:rsidRPr="00531D05" w:rsidRDefault="00050720" w:rsidP="00050720">
            <w:pPr>
              <w:rPr>
                <w:rFonts w:ascii="標楷體" w:eastAsia="標楷體" w:hAnsi="標楷體"/>
              </w:rPr>
            </w:pPr>
            <w:r w:rsidRPr="00531D05">
              <w:rPr>
                <w:rFonts w:ascii="標楷體" w:eastAsia="標楷體" w:hAnsi="標楷體" w:hint="eastAsia"/>
              </w:rPr>
              <w:t>1.帶領學生觀看課前漫畫，以此瞭解學生對性騷擾的先備知識。</w:t>
            </w:r>
          </w:p>
          <w:p w14:paraId="61C16AED" w14:textId="77777777" w:rsidR="00050720" w:rsidRPr="00531D05" w:rsidRDefault="00050720" w:rsidP="00050720">
            <w:pPr>
              <w:rPr>
                <w:rFonts w:ascii="標楷體" w:eastAsia="標楷體" w:hAnsi="標楷體"/>
              </w:rPr>
            </w:pPr>
            <w:r w:rsidRPr="00531D05">
              <w:rPr>
                <w:rFonts w:ascii="標楷體" w:eastAsia="標楷體" w:hAnsi="標楷體" w:hint="eastAsia"/>
              </w:rPr>
              <w:t>2.介紹身體界線。</w:t>
            </w:r>
          </w:p>
          <w:p w14:paraId="542FE781"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3.介紹界線紅綠燈，並請學生完成</w:t>
            </w:r>
            <w:r w:rsidRPr="00531D05">
              <w:rPr>
                <w:rFonts w:ascii="標楷體" w:eastAsia="標楷體" w:hAnsi="標楷體"/>
              </w:rPr>
              <w:t>Let</w:t>
            </w:r>
            <w:r w:rsidRPr="00531D05">
              <w:rPr>
                <w:rFonts w:ascii="標楷體" w:eastAsia="標楷體" w:hAnsi="標楷體" w:hint="eastAsia"/>
              </w:rPr>
              <w:t>’</w:t>
            </w:r>
            <w:r w:rsidRPr="00531D05">
              <w:rPr>
                <w:rFonts w:ascii="標楷體" w:eastAsia="標楷體" w:hAnsi="標楷體"/>
              </w:rPr>
              <w:t>s do it!</w:t>
            </w:r>
            <w:r w:rsidRPr="00531D05">
              <w:rPr>
                <w:rFonts w:ascii="標楷體" w:eastAsia="標楷體" w:hAnsi="標楷體" w:hint="eastAsia"/>
              </w:rPr>
              <w:t>「界線紅綠燈」。</w:t>
            </w:r>
          </w:p>
          <w:p w14:paraId="74812F16" w14:textId="4CD11ECC" w:rsidR="00050720" w:rsidRPr="00531D05" w:rsidRDefault="00050720" w:rsidP="00050720">
            <w:pPr>
              <w:rPr>
                <w:rFonts w:ascii="標楷體" w:eastAsia="標楷體" w:hAnsi="標楷體" w:cs="標楷體"/>
                <w:color w:val="FF0000"/>
              </w:rPr>
            </w:pPr>
            <w:r w:rsidRPr="00531D05">
              <w:rPr>
                <w:rFonts w:ascii="標楷體" w:eastAsia="標楷體" w:hAnsi="標楷體" w:hint="eastAsia"/>
              </w:rPr>
              <w:t>4.播放教育部性別平等影片，討論公開場合中親密關係的合理性，引導學生進行思考。</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1AF8425A" w14:textId="0D975746" w:rsidR="00050720" w:rsidRPr="00531D05" w:rsidRDefault="00050720" w:rsidP="00050720">
            <w:pPr>
              <w:ind w:left="317" w:hanging="317"/>
              <w:jc w:val="center"/>
              <w:rPr>
                <w:rFonts w:ascii="標楷體" w:eastAsia="標楷體" w:hAnsi="標楷體" w:cs="標楷體"/>
                <w:color w:val="FF0000"/>
              </w:rPr>
            </w:pPr>
            <w:r w:rsidRPr="00531D05">
              <w:rPr>
                <w:rFonts w:ascii="標楷體" w:eastAsia="標楷體" w:hAnsi="標楷體"/>
              </w:rPr>
              <w:lastRenderedPageBreak/>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1FBBFC5"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1.電子書。</w:t>
            </w:r>
          </w:p>
          <w:p w14:paraId="31F8A9E8"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2.電子白板。</w:t>
            </w:r>
          </w:p>
          <w:p w14:paraId="7C726137" w14:textId="77777777" w:rsidR="00050720" w:rsidRDefault="00050720" w:rsidP="00050720">
            <w:pPr>
              <w:ind w:left="-22" w:hanging="7"/>
              <w:rPr>
                <w:rFonts w:ascii="標楷體" w:eastAsia="標楷體" w:hAnsi="標楷體"/>
                <w:bCs/>
              </w:rPr>
            </w:pPr>
            <w:r w:rsidRPr="00531D05">
              <w:rPr>
                <w:rFonts w:ascii="標楷體" w:eastAsia="標楷體" w:hAnsi="標楷體" w:hint="eastAsia"/>
                <w:bCs/>
              </w:rPr>
              <w:t>3.影音播放設備。</w:t>
            </w:r>
          </w:p>
          <w:p w14:paraId="411624C7" w14:textId="4FF1556A" w:rsidR="00EA78C6" w:rsidRPr="00531D05" w:rsidRDefault="00EA78C6" w:rsidP="00050720">
            <w:pPr>
              <w:ind w:left="-22" w:hanging="7"/>
              <w:rPr>
                <w:rFonts w:ascii="標楷體" w:eastAsia="標楷體" w:hAnsi="標楷體" w:cs="標楷體" w:hint="eastAsia"/>
                <w:color w:val="FF0000"/>
              </w:rPr>
            </w:pPr>
            <w:r w:rsidRPr="00EA78C6">
              <w:rPr>
                <w:rFonts w:ascii="標楷體" w:eastAsia="標楷體" w:hAnsi="標楷體" w:cs="標楷體" w:hint="eastAsia"/>
                <w:color w:val="auto"/>
              </w:rPr>
              <w:t>4.引導認識性騷擾，反思是否遇過相同情況。</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152CD49" w14:textId="77777777" w:rsidR="00050720" w:rsidRPr="00531D05" w:rsidRDefault="00050720" w:rsidP="00050720">
            <w:pPr>
              <w:rPr>
                <w:rFonts w:ascii="標楷體" w:eastAsia="標楷體" w:hAnsi="標楷體"/>
              </w:rPr>
            </w:pPr>
            <w:r w:rsidRPr="00531D05">
              <w:rPr>
                <w:rFonts w:ascii="標楷體" w:eastAsia="標楷體" w:hAnsi="標楷體" w:hint="eastAsia"/>
              </w:rPr>
              <w:t>1.歷程性評量：課堂認真聽講並踴躍發言。</w:t>
            </w:r>
          </w:p>
          <w:p w14:paraId="109A4DA0" w14:textId="77777777" w:rsidR="00050720" w:rsidRPr="00531D05" w:rsidRDefault="00050720" w:rsidP="00050720">
            <w:pPr>
              <w:rPr>
                <w:rFonts w:ascii="標楷體" w:eastAsia="標楷體" w:hAnsi="標楷體"/>
              </w:rPr>
            </w:pPr>
            <w:r w:rsidRPr="00531D05">
              <w:rPr>
                <w:rFonts w:ascii="標楷體" w:eastAsia="標楷體" w:hAnsi="標楷體" w:hint="eastAsia"/>
              </w:rPr>
              <w:t>2.總結性評量：能瞭解身</w:t>
            </w:r>
            <w:r w:rsidRPr="00531D05">
              <w:rPr>
                <w:rFonts w:ascii="標楷體" w:eastAsia="標楷體" w:hAnsi="標楷體" w:hint="eastAsia"/>
              </w:rPr>
              <w:lastRenderedPageBreak/>
              <w:t>體界線的定義。</w:t>
            </w:r>
          </w:p>
          <w:p w14:paraId="098DB4F9" w14:textId="0AA0C061"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hint="eastAsia"/>
              </w:rPr>
              <w:t>3.學生自我檢核：完成Let’s do it!「界線紅綠燈」檢視自己的身體界線接受程度。</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4010721"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【性別平等教育】</w:t>
            </w:r>
          </w:p>
          <w:p w14:paraId="467B582D" w14:textId="77777777" w:rsidR="00050720" w:rsidRPr="00531D05" w:rsidRDefault="00050720" w:rsidP="00050720">
            <w:pPr>
              <w:rPr>
                <w:rFonts w:ascii="標楷體" w:eastAsia="標楷體" w:hAnsi="標楷體"/>
              </w:rPr>
            </w:pPr>
            <w:r w:rsidRPr="00531D05">
              <w:rPr>
                <w:rFonts w:ascii="標楷體" w:eastAsia="標楷體" w:hAnsi="標楷體" w:hint="eastAsia"/>
              </w:rPr>
              <w:t>性J4認識身體自主權相關議題，維護自己與尊重他人的身體自主權。</w:t>
            </w:r>
          </w:p>
          <w:p w14:paraId="04F2925D"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性J5辨識性騷擾、性侵害與性霸凌的樣態，運用資源解決問題。</w:t>
            </w:r>
          </w:p>
          <w:p w14:paraId="1C645D4C" w14:textId="357AE682" w:rsidR="00050720" w:rsidRPr="009C6E25" w:rsidRDefault="00050720" w:rsidP="009C6E25">
            <w:pPr>
              <w:rPr>
                <w:rFonts w:ascii="標楷體" w:eastAsia="標楷體" w:hAnsi="標楷體" w:hint="eastAsia"/>
              </w:rPr>
            </w:pPr>
            <w:r w:rsidRPr="00531D05">
              <w:rPr>
                <w:rFonts w:ascii="標楷體" w:eastAsia="標楷體" w:hAnsi="標楷體" w:hint="eastAsia"/>
              </w:rPr>
              <w:t>性J7解析各種媒體所傳遞的性別迷思、偏見與歧視。</w:t>
            </w:r>
          </w:p>
        </w:tc>
        <w:tc>
          <w:tcPr>
            <w:tcW w:w="1784" w:type="dxa"/>
            <w:vMerge w:val="restart"/>
            <w:tcBorders>
              <w:top w:val="single" w:sz="8" w:space="0" w:color="000000"/>
              <w:right w:val="single" w:sz="8" w:space="0" w:color="000000"/>
            </w:tcBorders>
          </w:tcPr>
          <w:p w14:paraId="515BDFDC" w14:textId="77777777" w:rsidR="00050720" w:rsidRPr="00500692" w:rsidRDefault="00050720" w:rsidP="00050720">
            <w:pPr>
              <w:adjustRightInd w:val="0"/>
              <w:snapToGrid w:val="0"/>
              <w:spacing w:line="0" w:lineRule="atLeast"/>
              <w:ind w:hanging="7"/>
              <w:jc w:val="left"/>
              <w:rPr>
                <w:rFonts w:ascii="標楷體" w:eastAsia="標楷體" w:hAnsi="標楷體" w:cs="標楷體"/>
                <w:sz w:val="24"/>
                <w:szCs w:val="24"/>
              </w:rPr>
            </w:pPr>
          </w:p>
        </w:tc>
      </w:tr>
      <w:tr w:rsidR="00050720" w14:paraId="7057448D" w14:textId="77777777" w:rsidTr="00EA78C6">
        <w:trPr>
          <w:trHeight w:val="720"/>
          <w:jc w:val="center"/>
        </w:trPr>
        <w:tc>
          <w:tcPr>
            <w:tcW w:w="1691" w:type="dxa"/>
            <w:vMerge/>
            <w:tcBorders>
              <w:left w:val="single" w:sz="8" w:space="0" w:color="000000"/>
              <w:bottom w:val="single" w:sz="8" w:space="0" w:color="000000"/>
              <w:right w:val="single" w:sz="8" w:space="0" w:color="000000"/>
            </w:tcBorders>
          </w:tcPr>
          <w:p w14:paraId="10879827" w14:textId="77777777" w:rsidR="00050720" w:rsidRPr="00313E21" w:rsidRDefault="00050720" w:rsidP="00050720">
            <w:pPr>
              <w:jc w:val="center"/>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tcPr>
          <w:p w14:paraId="3CE4D7E0" w14:textId="745B070C"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Cd-IV-1戶外休閒運動綜合應用。</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32A522A" w14:textId="77777777" w:rsidR="00050720" w:rsidRPr="00531D05" w:rsidRDefault="00050720" w:rsidP="00050720">
            <w:pPr>
              <w:rPr>
                <w:rFonts w:ascii="標楷體" w:eastAsia="標楷體" w:hAnsi="標楷體"/>
              </w:rPr>
            </w:pPr>
            <w:r w:rsidRPr="00531D05">
              <w:rPr>
                <w:rFonts w:ascii="標楷體" w:eastAsia="標楷體" w:hAnsi="標楷體" w:hint="eastAsia"/>
              </w:rPr>
              <w:t>2b-IV-2樂於實踐健康促進的生活型態。</w:t>
            </w:r>
          </w:p>
          <w:p w14:paraId="699F0A5E" w14:textId="77777777" w:rsidR="00050720" w:rsidRPr="00531D05" w:rsidRDefault="00050720" w:rsidP="00050720">
            <w:pPr>
              <w:rPr>
                <w:rFonts w:ascii="標楷體" w:eastAsia="標楷體" w:hAnsi="標楷體"/>
              </w:rPr>
            </w:pPr>
            <w:r w:rsidRPr="00531D05">
              <w:rPr>
                <w:rFonts w:ascii="標楷體" w:eastAsia="標楷體" w:hAnsi="標楷體" w:hint="eastAsia"/>
              </w:rPr>
              <w:t>1c-IV-1瞭解各項運動基礎原理和規則。</w:t>
            </w:r>
          </w:p>
          <w:p w14:paraId="155DB4AF" w14:textId="77777777" w:rsidR="00050720" w:rsidRPr="00531D05" w:rsidRDefault="00050720" w:rsidP="00050720">
            <w:pPr>
              <w:rPr>
                <w:rFonts w:ascii="標楷體" w:eastAsia="標楷體" w:hAnsi="標楷體"/>
              </w:rPr>
            </w:pPr>
            <w:r w:rsidRPr="00531D05">
              <w:rPr>
                <w:rFonts w:ascii="標楷體" w:eastAsia="標楷體" w:hAnsi="標楷體" w:hint="eastAsia"/>
              </w:rPr>
              <w:t>2c-IV-3表現自信樂觀、勇於挑戰的學習態度。</w:t>
            </w:r>
          </w:p>
          <w:p w14:paraId="46E94CB4" w14:textId="77777777" w:rsidR="00050720" w:rsidRPr="00531D05" w:rsidRDefault="00050720" w:rsidP="00050720">
            <w:pPr>
              <w:rPr>
                <w:rFonts w:ascii="標楷體" w:eastAsia="標楷體" w:hAnsi="標楷體"/>
              </w:rPr>
            </w:pPr>
            <w:r w:rsidRPr="00531D05">
              <w:rPr>
                <w:rFonts w:ascii="標楷體" w:eastAsia="標楷體" w:hAnsi="標楷體" w:hint="eastAsia"/>
              </w:rPr>
              <w:t>3c-IV-1表現局部或全身性的身體控制能力，發展專項運動技能。</w:t>
            </w:r>
          </w:p>
          <w:p w14:paraId="7F3078E4" w14:textId="77777777" w:rsidR="00050720" w:rsidRPr="00531D05" w:rsidRDefault="00050720" w:rsidP="00050720">
            <w:pPr>
              <w:rPr>
                <w:rFonts w:ascii="標楷體" w:eastAsia="標楷體" w:hAnsi="標楷體"/>
              </w:rPr>
            </w:pPr>
            <w:r w:rsidRPr="00531D05">
              <w:rPr>
                <w:rFonts w:ascii="標楷體" w:eastAsia="標楷體" w:hAnsi="標楷體" w:hint="eastAsia"/>
              </w:rPr>
              <w:t>4c-IV-3規劃提升體適能與運動技能的運動計畫。</w:t>
            </w:r>
          </w:p>
          <w:p w14:paraId="019ACB6D"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1d-IV-1瞭解各項運動技能原理。</w:t>
            </w:r>
          </w:p>
          <w:p w14:paraId="323A7FB2" w14:textId="2A7ACD2C"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4d-IV-2執行個人運動計畫，實際參與身體活動。</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41DC9C8"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第3單元水陸蛟龍</w:t>
            </w:r>
          </w:p>
          <w:p w14:paraId="45D2D6DC" w14:textId="77777777" w:rsidR="00050720" w:rsidRPr="00531D05" w:rsidRDefault="00050720" w:rsidP="00050720">
            <w:pPr>
              <w:spacing w:line="220" w:lineRule="atLeast"/>
              <w:ind w:right="57"/>
              <w:rPr>
                <w:rFonts w:ascii="標楷體" w:eastAsia="標楷體" w:hAnsi="標楷體"/>
              </w:rPr>
            </w:pPr>
            <w:r w:rsidRPr="00531D05">
              <w:rPr>
                <w:rFonts w:ascii="標楷體" w:eastAsia="標楷體" w:hAnsi="標楷體" w:hint="eastAsia"/>
              </w:rPr>
              <w:t>第3章精彩可騎～自行車</w:t>
            </w:r>
          </w:p>
          <w:p w14:paraId="448985F2" w14:textId="77777777" w:rsidR="00050720" w:rsidRPr="00531D05" w:rsidRDefault="00050720" w:rsidP="00050720">
            <w:pPr>
              <w:rPr>
                <w:rFonts w:ascii="標楷體" w:eastAsia="標楷體" w:hAnsi="標楷體"/>
              </w:rPr>
            </w:pPr>
            <w:r w:rsidRPr="00531D05">
              <w:rPr>
                <w:rFonts w:ascii="標楷體" w:eastAsia="標楷體" w:hAnsi="標楷體" w:hint="eastAsia"/>
              </w:rPr>
              <w:t>1.實際示範說明如何調整自行車坐墊與煞車和變速。</w:t>
            </w:r>
          </w:p>
          <w:p w14:paraId="6AE46E73" w14:textId="77777777" w:rsidR="00050720" w:rsidRPr="00531D05" w:rsidRDefault="00050720" w:rsidP="00050720">
            <w:pPr>
              <w:rPr>
                <w:rFonts w:ascii="標楷體" w:eastAsia="標楷體" w:hAnsi="標楷體"/>
              </w:rPr>
            </w:pPr>
            <w:r w:rsidRPr="00531D05">
              <w:rPr>
                <w:rFonts w:ascii="標楷體" w:eastAsia="標楷體" w:hAnsi="標楷體" w:hint="eastAsia"/>
              </w:rPr>
              <w:t>2.講解基本安全守則，說明並示範自行車手勢。</w:t>
            </w:r>
          </w:p>
          <w:p w14:paraId="586E344D" w14:textId="77777777" w:rsidR="00050720" w:rsidRPr="00531D05" w:rsidRDefault="00050720" w:rsidP="00050720">
            <w:pPr>
              <w:rPr>
                <w:rFonts w:ascii="標楷體" w:eastAsia="標楷體" w:hAnsi="標楷體"/>
              </w:rPr>
            </w:pPr>
            <w:r w:rsidRPr="00531D05">
              <w:rPr>
                <w:rFonts w:ascii="標楷體" w:eastAsia="標楷體" w:hAnsi="標楷體" w:hint="eastAsia"/>
              </w:rPr>
              <w:t>3.說明自行車規劃道，播放自行車事故的影片或新聞來強調自行車安全的重要性。</w:t>
            </w:r>
          </w:p>
          <w:p w14:paraId="16D95800" w14:textId="77777777" w:rsidR="00050720" w:rsidRPr="00531D05" w:rsidRDefault="00050720" w:rsidP="00050720">
            <w:pPr>
              <w:rPr>
                <w:rFonts w:ascii="標楷體" w:eastAsia="標楷體" w:hAnsi="標楷體"/>
              </w:rPr>
            </w:pPr>
            <w:r w:rsidRPr="00531D05">
              <w:rPr>
                <w:rFonts w:ascii="標楷體" w:eastAsia="標楷體" w:hAnsi="標楷體" w:hint="eastAsia"/>
              </w:rPr>
              <w:t>4</w:t>
            </w:r>
            <w:r w:rsidRPr="00531D05">
              <w:rPr>
                <w:rFonts w:ascii="標楷體" w:eastAsia="標楷體" w:hAnsi="標楷體"/>
              </w:rPr>
              <w:t>.</w:t>
            </w:r>
            <w:r w:rsidRPr="00531D05">
              <w:rPr>
                <w:rFonts w:ascii="標楷體" w:eastAsia="標楷體" w:hAnsi="標楷體" w:hint="eastAsia"/>
              </w:rPr>
              <w:t>講解簡易故障排除。</w:t>
            </w:r>
          </w:p>
          <w:p w14:paraId="0941A8E8" w14:textId="2B11AC4D" w:rsidR="00050720" w:rsidRPr="00531D05" w:rsidRDefault="00050720" w:rsidP="00050720">
            <w:pPr>
              <w:rPr>
                <w:rFonts w:ascii="標楷體" w:eastAsia="標楷體" w:hAnsi="標楷體" w:cs="標楷體"/>
                <w:color w:val="FF0000"/>
              </w:rPr>
            </w:pPr>
            <w:r w:rsidRPr="00531D05">
              <w:rPr>
                <w:rFonts w:ascii="標楷體" w:eastAsia="標楷體" w:hAnsi="標楷體" w:hint="eastAsia"/>
              </w:rPr>
              <w:t>5.請學生完成</w:t>
            </w:r>
            <w:r w:rsidRPr="00531D05">
              <w:rPr>
                <w:rFonts w:ascii="標楷體" w:eastAsia="標楷體" w:hAnsi="標楷體"/>
              </w:rPr>
              <w:t>Let</w:t>
            </w:r>
            <w:r w:rsidRPr="00531D05">
              <w:rPr>
                <w:rFonts w:ascii="標楷體" w:eastAsia="標楷體" w:hAnsi="標楷體" w:hint="eastAsia"/>
              </w:rPr>
              <w:t>’</w:t>
            </w:r>
            <w:r w:rsidRPr="00531D05">
              <w:rPr>
                <w:rFonts w:ascii="標楷體" w:eastAsia="標楷體" w:hAnsi="標楷體"/>
              </w:rPr>
              <w:t>s do it!</w:t>
            </w:r>
            <w:r w:rsidRPr="00531D05">
              <w:rPr>
                <w:rFonts w:ascii="標楷體" w:eastAsia="標楷體" w:hAnsi="標楷體" w:hint="eastAsia"/>
              </w:rPr>
              <w:t>「自行車，自由行」。</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36F98C92" w14:textId="600BD791" w:rsidR="00050720" w:rsidRPr="00531D05" w:rsidRDefault="00050720" w:rsidP="00050720">
            <w:pPr>
              <w:ind w:left="317" w:hanging="317"/>
              <w:jc w:val="center"/>
              <w:rPr>
                <w:rFonts w:ascii="標楷體" w:eastAsia="標楷體" w:hAnsi="標楷體" w:cs="標楷體"/>
                <w:color w:val="FF0000"/>
              </w:rPr>
            </w:pPr>
            <w:r w:rsidRPr="00531D05">
              <w:rPr>
                <w:rFonts w:ascii="標楷體" w:eastAsia="標楷體" w:hAnsi="標楷體"/>
              </w:rPr>
              <w:t>2</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159CE76" w14:textId="77777777" w:rsidR="00050720" w:rsidRPr="00531D05" w:rsidRDefault="00050720" w:rsidP="00050720">
            <w:pPr>
              <w:rPr>
                <w:rFonts w:ascii="標楷體" w:eastAsia="標楷體" w:hAnsi="標楷體"/>
                <w:bCs/>
              </w:rPr>
            </w:pPr>
            <w:r w:rsidRPr="00531D05">
              <w:rPr>
                <w:rFonts w:ascii="標楷體" w:eastAsia="標楷體" w:hAnsi="標楷體"/>
                <w:bCs/>
              </w:rPr>
              <w:t>1.</w:t>
            </w:r>
            <w:r w:rsidRPr="00531D05">
              <w:rPr>
                <w:rFonts w:ascii="標楷體" w:eastAsia="標楷體" w:hAnsi="標楷體" w:hint="eastAsia"/>
                <w:bCs/>
              </w:rPr>
              <w:t>電子書。</w:t>
            </w:r>
          </w:p>
          <w:p w14:paraId="2D525737"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2.電子白板。</w:t>
            </w:r>
          </w:p>
          <w:p w14:paraId="56EA3489" w14:textId="77777777" w:rsidR="00050720" w:rsidRDefault="00050720" w:rsidP="00050720">
            <w:pPr>
              <w:ind w:left="-22" w:hanging="7"/>
              <w:rPr>
                <w:rFonts w:ascii="標楷體" w:eastAsia="標楷體" w:hAnsi="標楷體"/>
                <w:bCs/>
              </w:rPr>
            </w:pPr>
            <w:r w:rsidRPr="00531D05">
              <w:rPr>
                <w:rFonts w:ascii="標楷體" w:eastAsia="標楷體" w:hAnsi="標楷體" w:hint="eastAsia"/>
                <w:bCs/>
              </w:rPr>
              <w:t>3.自行車。</w:t>
            </w:r>
          </w:p>
          <w:p w14:paraId="1E929109" w14:textId="7C7CEFA6" w:rsidR="002658D3" w:rsidRPr="00531D05" w:rsidRDefault="002658D3" w:rsidP="00050720">
            <w:pPr>
              <w:ind w:left="-22" w:hanging="7"/>
              <w:rPr>
                <w:rFonts w:ascii="標楷體" w:eastAsia="標楷體" w:hAnsi="標楷體" w:cs="標楷體" w:hint="eastAsia"/>
                <w:color w:val="FF0000"/>
              </w:rPr>
            </w:pPr>
            <w:r w:rsidRPr="002658D3">
              <w:rPr>
                <w:rFonts w:ascii="標楷體" w:eastAsia="標楷體" w:hAnsi="標楷體" w:cs="標楷體" w:hint="eastAsia"/>
                <w:color w:val="auto"/>
              </w:rPr>
              <w:t>4.了解基本知識，設計自己的自由行活動。</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9F62CEB" w14:textId="77777777" w:rsidR="00050720" w:rsidRPr="00531D05" w:rsidRDefault="00050720" w:rsidP="00050720">
            <w:pPr>
              <w:rPr>
                <w:rFonts w:ascii="標楷體" w:eastAsia="標楷體" w:hAnsi="標楷體"/>
              </w:rPr>
            </w:pPr>
            <w:r w:rsidRPr="00531D05">
              <w:rPr>
                <w:rFonts w:ascii="標楷體" w:eastAsia="標楷體" w:hAnsi="標楷體" w:hint="eastAsia"/>
              </w:rPr>
              <w:t>1.歷程性評量：積極參與課程內容並踴躍發表。</w:t>
            </w:r>
          </w:p>
          <w:p w14:paraId="542628DC" w14:textId="77777777" w:rsidR="00050720" w:rsidRPr="00531D05" w:rsidRDefault="00050720" w:rsidP="00050720">
            <w:pPr>
              <w:rPr>
                <w:rFonts w:ascii="標楷體" w:eastAsia="標楷體" w:hAnsi="標楷體"/>
              </w:rPr>
            </w:pPr>
            <w:r w:rsidRPr="00531D05">
              <w:rPr>
                <w:rFonts w:ascii="標楷體" w:eastAsia="標楷體" w:hAnsi="標楷體" w:hint="eastAsia"/>
              </w:rPr>
              <w:t>2.總結性評量：熟悉自行車手勢。</w:t>
            </w:r>
          </w:p>
          <w:p w14:paraId="77D2D17F" w14:textId="56FA5291"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hint="eastAsia"/>
              </w:rPr>
              <w:t>3.學生自我檢核。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24C40F2" w14:textId="48522D92" w:rsidR="00050720" w:rsidRPr="00531D05" w:rsidRDefault="00050720" w:rsidP="009C6E25">
            <w:pPr>
              <w:ind w:firstLine="0"/>
              <w:rPr>
                <w:rFonts w:ascii="標楷體" w:eastAsia="標楷體" w:hAnsi="標楷體" w:cs="Calibri"/>
              </w:rPr>
            </w:pPr>
            <w:r w:rsidRPr="00531D05">
              <w:rPr>
                <w:rFonts w:ascii="標楷體" w:eastAsia="標楷體" w:hAnsi="標楷體" w:cs="Calibri" w:hint="eastAsia"/>
              </w:rPr>
              <w:t>【安全教育】</w:t>
            </w:r>
          </w:p>
          <w:p w14:paraId="6DBBDD0F" w14:textId="42644879"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cs="Calibri" w:hint="eastAsia"/>
              </w:rPr>
              <w:t>安J4探討日常生活發生事故的影響因素。</w:t>
            </w:r>
          </w:p>
        </w:tc>
        <w:tc>
          <w:tcPr>
            <w:tcW w:w="1784" w:type="dxa"/>
            <w:vMerge/>
            <w:tcBorders>
              <w:bottom w:val="single" w:sz="8" w:space="0" w:color="000000"/>
              <w:right w:val="single" w:sz="8" w:space="0" w:color="000000"/>
            </w:tcBorders>
          </w:tcPr>
          <w:p w14:paraId="5B1C8641" w14:textId="77777777" w:rsidR="00050720" w:rsidRPr="00500692" w:rsidRDefault="00050720" w:rsidP="00050720">
            <w:pPr>
              <w:adjustRightInd w:val="0"/>
              <w:snapToGrid w:val="0"/>
              <w:spacing w:line="0" w:lineRule="atLeast"/>
              <w:ind w:hanging="7"/>
              <w:jc w:val="left"/>
              <w:rPr>
                <w:rFonts w:ascii="標楷體" w:eastAsia="標楷體" w:hAnsi="標楷體" w:cs="標楷體"/>
                <w:sz w:val="24"/>
                <w:szCs w:val="24"/>
              </w:rPr>
            </w:pPr>
          </w:p>
        </w:tc>
      </w:tr>
      <w:tr w:rsidR="00050720" w14:paraId="28233FE1" w14:textId="77777777" w:rsidTr="007008B8">
        <w:trPr>
          <w:trHeight w:val="315"/>
          <w:jc w:val="center"/>
        </w:trPr>
        <w:tc>
          <w:tcPr>
            <w:tcW w:w="1691" w:type="dxa"/>
            <w:vMerge w:val="restart"/>
            <w:tcBorders>
              <w:top w:val="single" w:sz="8" w:space="0" w:color="000000"/>
              <w:left w:val="single" w:sz="8" w:space="0" w:color="000000"/>
              <w:right w:val="single" w:sz="8" w:space="0" w:color="000000"/>
            </w:tcBorders>
          </w:tcPr>
          <w:p w14:paraId="5EFE7E79" w14:textId="77777777" w:rsidR="00050720" w:rsidRPr="00313E21" w:rsidRDefault="00050720" w:rsidP="0005072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第五週</w:t>
            </w:r>
          </w:p>
          <w:p w14:paraId="6446DB6B" w14:textId="77777777" w:rsidR="00050720" w:rsidRPr="00313E21" w:rsidRDefault="00050720" w:rsidP="0005072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9/23-9/27</w:t>
            </w:r>
          </w:p>
        </w:tc>
        <w:tc>
          <w:tcPr>
            <w:tcW w:w="1418" w:type="dxa"/>
            <w:tcBorders>
              <w:top w:val="single" w:sz="8" w:space="0" w:color="000000"/>
              <w:left w:val="single" w:sz="8" w:space="0" w:color="000000"/>
              <w:bottom w:val="single" w:sz="8" w:space="0" w:color="000000"/>
              <w:right w:val="single" w:sz="8" w:space="0" w:color="000000"/>
            </w:tcBorders>
          </w:tcPr>
          <w:p w14:paraId="18B11BBE" w14:textId="77777777" w:rsidR="00050720" w:rsidRPr="00531D05" w:rsidRDefault="00050720" w:rsidP="00050720">
            <w:pPr>
              <w:rPr>
                <w:rFonts w:ascii="標楷體" w:eastAsia="標楷體" w:hAnsi="標楷體"/>
              </w:rPr>
            </w:pPr>
            <w:r w:rsidRPr="00531D05">
              <w:rPr>
                <w:rFonts w:ascii="標楷體" w:eastAsia="標楷體" w:hAnsi="標楷體" w:hint="eastAsia"/>
              </w:rPr>
              <w:t>Db-IV-5身體自主權維護的立場表達與行動，以及交友約會安全策略。</w:t>
            </w:r>
          </w:p>
          <w:p w14:paraId="5D821739" w14:textId="77777777" w:rsidR="00050720" w:rsidRPr="00531D05" w:rsidRDefault="00050720" w:rsidP="00050720">
            <w:pPr>
              <w:rPr>
                <w:rFonts w:ascii="標楷體" w:eastAsia="標楷體" w:hAnsi="標楷體"/>
              </w:rPr>
            </w:pPr>
            <w:r w:rsidRPr="00531D05">
              <w:rPr>
                <w:rFonts w:ascii="標楷體" w:eastAsia="標楷體" w:hAnsi="標楷體" w:hint="eastAsia"/>
              </w:rPr>
              <w:t>Db-IV-6青少年性行為之法律規範與明智抉擇。</w:t>
            </w:r>
          </w:p>
          <w:p w14:paraId="0D5C948E" w14:textId="62C1BF52"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Db-Ⅳ-7健康性價值觀的建立，色情的辨識與媒體色情訊息的批判能力。</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DD58FEB" w14:textId="77777777" w:rsidR="00050720" w:rsidRPr="00531D05" w:rsidRDefault="00050720" w:rsidP="00050720">
            <w:pPr>
              <w:rPr>
                <w:rFonts w:ascii="標楷體" w:eastAsia="標楷體" w:hAnsi="標楷體"/>
              </w:rPr>
            </w:pPr>
            <w:r w:rsidRPr="00531D05">
              <w:rPr>
                <w:rFonts w:ascii="標楷體" w:eastAsia="標楷體" w:hAnsi="標楷體" w:hint="eastAsia"/>
              </w:rPr>
              <w:t>1a-IV-3 評估內在與外在的行為對健康造成的衝擊與風險。</w:t>
            </w:r>
          </w:p>
          <w:p w14:paraId="44FF1020" w14:textId="77777777" w:rsidR="00050720" w:rsidRPr="00531D05" w:rsidRDefault="00050720" w:rsidP="00050720">
            <w:pPr>
              <w:rPr>
                <w:rFonts w:ascii="標楷體" w:eastAsia="標楷體" w:hAnsi="標楷體"/>
              </w:rPr>
            </w:pPr>
            <w:r w:rsidRPr="00531D05">
              <w:rPr>
                <w:rFonts w:ascii="標楷體" w:eastAsia="標楷體" w:hAnsi="標楷體" w:hint="eastAsia"/>
              </w:rPr>
              <w:t>3a-IV-2因應不同的生活情境進行調適並修正，持續表現健康技能。</w:t>
            </w:r>
          </w:p>
          <w:p w14:paraId="081A68BB" w14:textId="77777777" w:rsidR="00050720" w:rsidRPr="00531D05" w:rsidRDefault="00050720" w:rsidP="00050720">
            <w:pPr>
              <w:rPr>
                <w:rFonts w:ascii="標楷體" w:eastAsia="標楷體" w:hAnsi="標楷體"/>
              </w:rPr>
            </w:pPr>
            <w:r w:rsidRPr="00531D05">
              <w:rPr>
                <w:rFonts w:ascii="標楷體" w:eastAsia="標楷體" w:hAnsi="標楷體" w:hint="eastAsia"/>
              </w:rPr>
              <w:t>2b-Ⅳ-1堅守健康的生活規範、態度與價值觀。</w:t>
            </w:r>
          </w:p>
          <w:p w14:paraId="78307DE2" w14:textId="77777777" w:rsidR="00050720" w:rsidRPr="00531D05" w:rsidRDefault="00050720" w:rsidP="00050720">
            <w:pPr>
              <w:rPr>
                <w:rFonts w:ascii="標楷體" w:eastAsia="標楷體" w:hAnsi="標楷體"/>
              </w:rPr>
            </w:pPr>
            <w:r w:rsidRPr="00531D05">
              <w:rPr>
                <w:rFonts w:ascii="標楷體" w:eastAsia="標楷體" w:hAnsi="標楷體" w:hint="eastAsia"/>
              </w:rPr>
              <w:t>3b-Ⅳ-3熟悉大部份的決策與批判技能。</w:t>
            </w:r>
          </w:p>
          <w:p w14:paraId="33BBC8A7" w14:textId="775A50E4"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3b-Ⅳ-4因應不同的生活情境，善用各種生活技能，解決健康問題。</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EDE3C87" w14:textId="77777777" w:rsidR="00050720" w:rsidRPr="00531D05" w:rsidRDefault="00050720" w:rsidP="00050720">
            <w:pPr>
              <w:rPr>
                <w:rFonts w:ascii="標楷體" w:eastAsia="標楷體" w:hAnsi="標楷體"/>
              </w:rPr>
            </w:pPr>
            <w:r w:rsidRPr="00531D05">
              <w:rPr>
                <w:rFonts w:ascii="標楷體" w:eastAsia="標楷體" w:hAnsi="標楷體" w:hint="eastAsia"/>
              </w:rPr>
              <w:t>第1單元愛的你我他</w:t>
            </w:r>
          </w:p>
          <w:p w14:paraId="0EC4F112" w14:textId="77777777" w:rsidR="00050720" w:rsidRPr="00531D05" w:rsidRDefault="00050720" w:rsidP="00050720">
            <w:pPr>
              <w:rPr>
                <w:rFonts w:ascii="標楷體" w:eastAsia="標楷體" w:hAnsi="標楷體"/>
              </w:rPr>
            </w:pPr>
            <w:r w:rsidRPr="00531D05">
              <w:rPr>
                <w:rFonts w:ascii="標楷體" w:eastAsia="標楷體" w:hAnsi="標楷體" w:hint="eastAsia"/>
              </w:rPr>
              <w:t>第2章尊重他人 珍愛自己</w:t>
            </w:r>
          </w:p>
          <w:p w14:paraId="3460F3D7" w14:textId="77777777" w:rsidR="00050720" w:rsidRPr="00531D05" w:rsidRDefault="00050720" w:rsidP="00050720">
            <w:pPr>
              <w:rPr>
                <w:rFonts w:ascii="標楷體" w:eastAsia="標楷體" w:hAnsi="標楷體"/>
              </w:rPr>
            </w:pPr>
            <w:r w:rsidRPr="00531D05">
              <w:rPr>
                <w:rFonts w:ascii="標楷體" w:eastAsia="標楷體" w:hAnsi="標楷體" w:hint="eastAsia"/>
              </w:rPr>
              <w:t>1.配合課本上的例子，警示學生校園性騷擾也有吃上官司的例子，強調尊重他人身體界線的重要。</w:t>
            </w:r>
          </w:p>
          <w:p w14:paraId="067750B5" w14:textId="77777777" w:rsidR="00050720" w:rsidRPr="00531D05" w:rsidRDefault="00050720" w:rsidP="00050720">
            <w:pPr>
              <w:rPr>
                <w:rFonts w:ascii="標楷體" w:eastAsia="標楷體" w:hAnsi="標楷體"/>
              </w:rPr>
            </w:pPr>
            <w:r w:rsidRPr="00531D05">
              <w:rPr>
                <w:rFonts w:ascii="標楷體" w:eastAsia="標楷體" w:hAnsi="標楷體" w:hint="eastAsia"/>
              </w:rPr>
              <w:t>2.說明性騷擾不僅限於身體觸碰，還有語言、視覺騷擾的形式。</w:t>
            </w:r>
          </w:p>
          <w:p w14:paraId="460D89EE" w14:textId="2A5FDBD0" w:rsidR="00050720" w:rsidRPr="00531D05" w:rsidRDefault="00050720" w:rsidP="00050720">
            <w:pPr>
              <w:rPr>
                <w:rFonts w:ascii="標楷體" w:eastAsia="標楷體" w:hAnsi="標楷體" w:cs="標楷體"/>
                <w:color w:val="FF0000"/>
              </w:rPr>
            </w:pPr>
            <w:r w:rsidRPr="00531D05">
              <w:rPr>
                <w:rFonts w:ascii="標楷體" w:eastAsia="標楷體" w:hAnsi="標楷體" w:hint="eastAsia"/>
              </w:rPr>
              <w:t>3.介紹「#ME TOO活動」，請學生上網搜尋相關案例並分享各自想法。</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10715272" w14:textId="3A808CE9" w:rsidR="00050720" w:rsidRPr="00531D05" w:rsidRDefault="00050720" w:rsidP="00050720">
            <w:pPr>
              <w:ind w:left="317" w:hanging="317"/>
              <w:jc w:val="center"/>
              <w:rPr>
                <w:rFonts w:ascii="標楷體" w:eastAsia="標楷體" w:hAnsi="標楷體" w:cs="標楷體"/>
                <w:color w:val="FF0000"/>
              </w:rPr>
            </w:pPr>
            <w:r w:rsidRPr="00531D05">
              <w:rPr>
                <w:rFonts w:ascii="標楷體" w:eastAsia="標楷體" w:hAnsi="標楷體"/>
              </w:rPr>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0AA9205"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1.電子書。</w:t>
            </w:r>
          </w:p>
          <w:p w14:paraId="5AB0BFAD"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2.電子白板。</w:t>
            </w:r>
          </w:p>
          <w:p w14:paraId="12DD5A73" w14:textId="77777777" w:rsidR="00050720" w:rsidRDefault="00050720" w:rsidP="00050720">
            <w:pPr>
              <w:ind w:left="-22" w:hanging="7"/>
              <w:rPr>
                <w:rFonts w:ascii="標楷體" w:eastAsia="標楷體" w:hAnsi="標楷體"/>
                <w:bCs/>
              </w:rPr>
            </w:pPr>
            <w:r w:rsidRPr="00531D05">
              <w:rPr>
                <w:rFonts w:ascii="標楷體" w:eastAsia="標楷體" w:hAnsi="標楷體" w:hint="eastAsia"/>
                <w:bCs/>
              </w:rPr>
              <w:t>3.</w:t>
            </w:r>
            <w:r w:rsidRPr="00531D05">
              <w:rPr>
                <w:rFonts w:ascii="標楷體" w:eastAsia="標楷體" w:hAnsi="標楷體"/>
                <w:bCs/>
              </w:rPr>
              <w:t>3</w:t>
            </w:r>
            <w:r w:rsidRPr="00531D05">
              <w:rPr>
                <w:rFonts w:ascii="標楷體" w:eastAsia="標楷體" w:hAnsi="標楷體" w:hint="eastAsia"/>
                <w:bCs/>
              </w:rPr>
              <w:t>C產品。</w:t>
            </w:r>
          </w:p>
          <w:p w14:paraId="667490DD" w14:textId="1433FFC2" w:rsidR="00EA78C6" w:rsidRPr="00531D05" w:rsidRDefault="00EA78C6" w:rsidP="00050720">
            <w:pPr>
              <w:ind w:left="-22" w:hanging="7"/>
              <w:rPr>
                <w:rFonts w:ascii="標楷體" w:eastAsia="標楷體" w:hAnsi="標楷體" w:cs="標楷體" w:hint="eastAsia"/>
                <w:color w:val="FF0000"/>
              </w:rPr>
            </w:pPr>
            <w:r w:rsidRPr="00EA78C6">
              <w:rPr>
                <w:rFonts w:ascii="標楷體" w:eastAsia="標楷體" w:hAnsi="標楷體" w:cs="標楷體" w:hint="eastAsia"/>
                <w:color w:val="auto"/>
              </w:rPr>
              <w:t>4.上網搜尋Me Too相關資訊並分享討論。</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091A6C2" w14:textId="77777777" w:rsidR="00050720" w:rsidRPr="00531D05" w:rsidRDefault="00050720" w:rsidP="00050720">
            <w:pPr>
              <w:rPr>
                <w:rFonts w:ascii="標楷體" w:eastAsia="標楷體" w:hAnsi="標楷體"/>
              </w:rPr>
            </w:pPr>
            <w:r w:rsidRPr="00531D05">
              <w:rPr>
                <w:rFonts w:ascii="標楷體" w:eastAsia="標楷體" w:hAnsi="標楷體" w:hint="eastAsia"/>
              </w:rPr>
              <w:t>1.歷程性評量：課堂認真聽講並踴躍發言。</w:t>
            </w:r>
          </w:p>
          <w:p w14:paraId="1EB7439C" w14:textId="77777777" w:rsidR="00050720" w:rsidRPr="00531D05" w:rsidRDefault="00050720" w:rsidP="00050720">
            <w:pPr>
              <w:rPr>
                <w:rFonts w:ascii="標楷體" w:eastAsia="標楷體" w:hAnsi="標楷體"/>
              </w:rPr>
            </w:pPr>
            <w:r w:rsidRPr="00531D05">
              <w:rPr>
                <w:rFonts w:ascii="標楷體" w:eastAsia="標楷體" w:hAnsi="標楷體" w:hint="eastAsia"/>
              </w:rPr>
              <w:t>2.總結性評量：</w:t>
            </w:r>
          </w:p>
          <w:p w14:paraId="77A97722" w14:textId="77777777" w:rsidR="00050720" w:rsidRPr="00531D05" w:rsidRDefault="00050720" w:rsidP="00050720">
            <w:pPr>
              <w:rPr>
                <w:rFonts w:ascii="標楷體" w:eastAsia="標楷體" w:hAnsi="標楷體"/>
              </w:rPr>
            </w:pPr>
            <w:r w:rsidRPr="00531D05">
              <w:rPr>
                <w:rFonts w:ascii="標楷體" w:eastAsia="標楷體" w:hAnsi="標楷體" w:hint="eastAsia"/>
              </w:rPr>
              <w:t>(1)能簡述歸類於性騷擾的行為。</w:t>
            </w:r>
          </w:p>
          <w:p w14:paraId="20E669FE" w14:textId="3B4C4DC9"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hint="eastAsia"/>
              </w:rPr>
              <w:t>(2)認識</w:t>
            </w:r>
            <w:r w:rsidRPr="00531D05">
              <w:rPr>
                <w:rFonts w:ascii="標楷體" w:eastAsia="標楷體" w:hAnsi="標楷體"/>
              </w:rPr>
              <w:t>#ME TOO</w:t>
            </w:r>
            <w:r w:rsidRPr="00531D05">
              <w:rPr>
                <w:rFonts w:ascii="標楷體" w:eastAsia="標楷體" w:hAnsi="標楷體" w:hint="eastAsia"/>
              </w:rPr>
              <w:t>活動並能舉出相關案例。</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950EA5D" w14:textId="77777777" w:rsidR="00050720" w:rsidRPr="00531D05" w:rsidRDefault="00050720" w:rsidP="00050720">
            <w:pPr>
              <w:rPr>
                <w:rFonts w:ascii="標楷體" w:eastAsia="標楷體" w:hAnsi="標楷體"/>
              </w:rPr>
            </w:pPr>
            <w:r w:rsidRPr="00531D05">
              <w:rPr>
                <w:rFonts w:ascii="標楷體" w:eastAsia="標楷體" w:hAnsi="標楷體" w:hint="eastAsia"/>
              </w:rPr>
              <w:t>【性別平等教育】</w:t>
            </w:r>
          </w:p>
          <w:p w14:paraId="303BE387" w14:textId="77777777" w:rsidR="00050720" w:rsidRPr="00531D05" w:rsidRDefault="00050720" w:rsidP="00050720">
            <w:pPr>
              <w:rPr>
                <w:rFonts w:ascii="標楷體" w:eastAsia="標楷體" w:hAnsi="標楷體"/>
              </w:rPr>
            </w:pPr>
            <w:r w:rsidRPr="00531D05">
              <w:rPr>
                <w:rFonts w:ascii="標楷體" w:eastAsia="標楷體" w:hAnsi="標楷體" w:hint="eastAsia"/>
              </w:rPr>
              <w:t>性J4認識身體自主權相關議題，維護自己與尊重他人的身體自主權。</w:t>
            </w:r>
          </w:p>
          <w:p w14:paraId="049481B2" w14:textId="77777777" w:rsidR="00050720" w:rsidRPr="00531D05" w:rsidRDefault="00050720" w:rsidP="00050720">
            <w:pPr>
              <w:rPr>
                <w:rFonts w:ascii="標楷體" w:eastAsia="標楷體" w:hAnsi="標楷體"/>
              </w:rPr>
            </w:pPr>
            <w:r w:rsidRPr="00531D05">
              <w:rPr>
                <w:rFonts w:ascii="標楷體" w:eastAsia="標楷體" w:hAnsi="標楷體" w:hint="eastAsia"/>
              </w:rPr>
              <w:t>性J5辨識性騷擾、性侵害與性霸凌的樣態，運用資源解決問題。</w:t>
            </w:r>
          </w:p>
          <w:p w14:paraId="5040405C" w14:textId="77777777" w:rsidR="00050720" w:rsidRPr="00531D05" w:rsidRDefault="00050720" w:rsidP="00050720">
            <w:pPr>
              <w:rPr>
                <w:rFonts w:ascii="標楷體" w:eastAsia="標楷體" w:hAnsi="標楷體"/>
              </w:rPr>
            </w:pPr>
            <w:r w:rsidRPr="00531D05">
              <w:rPr>
                <w:rFonts w:ascii="標楷體" w:eastAsia="標楷體" w:hAnsi="標楷體" w:hint="eastAsia"/>
              </w:rPr>
              <w:t>性J7解析各種媒體所傳遞的性別迷思、偏見與歧視。</w:t>
            </w:r>
          </w:p>
          <w:p w14:paraId="4BF1FA30" w14:textId="77777777" w:rsidR="00050720" w:rsidRPr="00531D05" w:rsidRDefault="00050720" w:rsidP="00050720">
            <w:pPr>
              <w:rPr>
                <w:rFonts w:ascii="標楷體" w:eastAsia="標楷體" w:hAnsi="標楷體"/>
              </w:rPr>
            </w:pPr>
            <w:r w:rsidRPr="00531D05">
              <w:rPr>
                <w:rFonts w:ascii="標楷體" w:eastAsia="標楷體" w:hAnsi="標楷體" w:hint="eastAsia"/>
              </w:rPr>
              <w:t>【生命教育】</w:t>
            </w:r>
          </w:p>
          <w:p w14:paraId="427D0AD7" w14:textId="1D17EB71"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hint="eastAsia"/>
              </w:rPr>
              <w:t>生J2探討完整的人的各個面向，包括身體與心理、理性與感性、自由與命定、境遇與嚮往，理解人的主體能動</w:t>
            </w:r>
            <w:r w:rsidRPr="00531D05">
              <w:rPr>
                <w:rFonts w:ascii="標楷體" w:eastAsia="標楷體" w:hAnsi="標楷體" w:hint="eastAsia"/>
              </w:rPr>
              <w:lastRenderedPageBreak/>
              <w:t>性，培養適切的自我觀。</w:t>
            </w:r>
          </w:p>
        </w:tc>
        <w:tc>
          <w:tcPr>
            <w:tcW w:w="1784" w:type="dxa"/>
            <w:vMerge w:val="restart"/>
            <w:tcBorders>
              <w:top w:val="single" w:sz="8" w:space="0" w:color="000000"/>
              <w:right w:val="single" w:sz="8" w:space="0" w:color="000000"/>
            </w:tcBorders>
          </w:tcPr>
          <w:p w14:paraId="5215C494" w14:textId="77777777" w:rsidR="00050720" w:rsidRPr="00500692" w:rsidRDefault="00050720" w:rsidP="00050720">
            <w:pPr>
              <w:adjustRightInd w:val="0"/>
              <w:snapToGrid w:val="0"/>
              <w:spacing w:line="0" w:lineRule="atLeast"/>
              <w:ind w:hanging="7"/>
              <w:jc w:val="left"/>
              <w:rPr>
                <w:rFonts w:ascii="標楷體" w:eastAsia="標楷體" w:hAnsi="標楷體" w:cs="標楷體"/>
                <w:sz w:val="24"/>
                <w:szCs w:val="24"/>
              </w:rPr>
            </w:pPr>
          </w:p>
        </w:tc>
      </w:tr>
      <w:tr w:rsidR="00050720" w14:paraId="17427BA1" w14:textId="77777777" w:rsidTr="00EA78C6">
        <w:trPr>
          <w:trHeight w:val="495"/>
          <w:jc w:val="center"/>
        </w:trPr>
        <w:tc>
          <w:tcPr>
            <w:tcW w:w="1691" w:type="dxa"/>
            <w:vMerge/>
            <w:tcBorders>
              <w:left w:val="single" w:sz="8" w:space="0" w:color="000000"/>
              <w:bottom w:val="single" w:sz="8" w:space="0" w:color="000000"/>
              <w:right w:val="single" w:sz="8" w:space="0" w:color="000000"/>
            </w:tcBorders>
          </w:tcPr>
          <w:p w14:paraId="39AFE965" w14:textId="77777777" w:rsidR="00050720" w:rsidRPr="00313E21" w:rsidRDefault="00050720" w:rsidP="00050720">
            <w:pPr>
              <w:jc w:val="center"/>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tcPr>
          <w:p w14:paraId="2C999F0F" w14:textId="3E45908F"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Ha-IV-1網／牆性球類運動動作組合及團隊戰術。</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DC78C54" w14:textId="77777777" w:rsidR="00050720" w:rsidRPr="00531D05" w:rsidRDefault="00050720" w:rsidP="00050720">
            <w:pPr>
              <w:rPr>
                <w:rFonts w:ascii="標楷體" w:eastAsia="標楷體" w:hAnsi="標楷體"/>
              </w:rPr>
            </w:pPr>
            <w:r w:rsidRPr="00531D05">
              <w:rPr>
                <w:rFonts w:ascii="標楷體" w:eastAsia="標楷體" w:hAnsi="標楷體" w:hint="eastAsia"/>
              </w:rPr>
              <w:t>2c-IV-2表現利他合群的態度，與他人理性溝通與和諧互動。</w:t>
            </w:r>
          </w:p>
          <w:p w14:paraId="3B5F25D8" w14:textId="77777777" w:rsidR="00050720" w:rsidRPr="00531D05" w:rsidRDefault="00050720" w:rsidP="00050720">
            <w:pPr>
              <w:rPr>
                <w:rFonts w:ascii="標楷體" w:eastAsia="標楷體" w:hAnsi="標楷體"/>
              </w:rPr>
            </w:pPr>
            <w:r w:rsidRPr="00531D05">
              <w:rPr>
                <w:rFonts w:ascii="標楷體" w:eastAsia="標楷體" w:hAnsi="標楷體" w:hint="eastAsia"/>
              </w:rPr>
              <w:t>3c-IV-1表現局部或全身性的身體控制能力，發展專項運動技能。</w:t>
            </w:r>
          </w:p>
          <w:p w14:paraId="1C77D459" w14:textId="4C3B9334"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1d-IV-1瞭解各項運動技能原理。</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48B1386" w14:textId="77777777" w:rsidR="00050720" w:rsidRPr="00531D05" w:rsidRDefault="00050720" w:rsidP="00050720">
            <w:pPr>
              <w:rPr>
                <w:rFonts w:ascii="標楷體" w:eastAsia="標楷體" w:hAnsi="標楷體"/>
              </w:rPr>
            </w:pPr>
            <w:r w:rsidRPr="00531D05">
              <w:rPr>
                <w:rFonts w:ascii="標楷體" w:eastAsia="標楷體" w:hAnsi="標楷體" w:hint="eastAsia"/>
              </w:rPr>
              <w:t>第4單元運動教室</w:t>
            </w:r>
          </w:p>
          <w:p w14:paraId="0678C929" w14:textId="77777777" w:rsidR="00050720" w:rsidRPr="00531D05" w:rsidRDefault="00050720" w:rsidP="00050720">
            <w:pPr>
              <w:rPr>
                <w:rFonts w:ascii="標楷體" w:eastAsia="標楷體" w:hAnsi="標楷體"/>
              </w:rPr>
            </w:pPr>
            <w:r w:rsidRPr="00531D05">
              <w:rPr>
                <w:rFonts w:ascii="標楷體" w:eastAsia="標楷體" w:hAnsi="標楷體" w:hint="eastAsia"/>
              </w:rPr>
              <w:t>第1章前挑後切～羽球</w:t>
            </w:r>
          </w:p>
          <w:p w14:paraId="62C9D653" w14:textId="77777777" w:rsidR="00050720" w:rsidRPr="00531D05" w:rsidRDefault="00050720" w:rsidP="00050720">
            <w:pPr>
              <w:rPr>
                <w:rFonts w:ascii="標楷體" w:eastAsia="標楷體" w:hAnsi="標楷體"/>
              </w:rPr>
            </w:pPr>
            <w:r w:rsidRPr="00531D05">
              <w:rPr>
                <w:rFonts w:ascii="標楷體" w:eastAsia="標楷體" w:hAnsi="標楷體" w:hint="eastAsia"/>
              </w:rPr>
              <w:t>1.說明球場的空間概念，並請學生完成Let’s do it!「羽球回顧」，思考過往的比賽經驗裡是否對球場空間足夠熟悉。</w:t>
            </w:r>
          </w:p>
          <w:p w14:paraId="74302356" w14:textId="77777777" w:rsidR="00050720" w:rsidRPr="00531D05" w:rsidRDefault="00050720" w:rsidP="00050720">
            <w:pPr>
              <w:rPr>
                <w:rFonts w:ascii="標楷體" w:eastAsia="標楷體" w:hAnsi="標楷體"/>
              </w:rPr>
            </w:pPr>
            <w:r w:rsidRPr="00531D05">
              <w:rPr>
                <w:rFonts w:ascii="標楷體" w:eastAsia="標楷體" w:hAnsi="標楷體" w:hint="eastAsia"/>
              </w:rPr>
              <w:t>2.帶領學生熱身，熱身動作著重於打羽球常與用的肌群。</w:t>
            </w:r>
          </w:p>
          <w:p w14:paraId="75C89DBD" w14:textId="77777777" w:rsidR="00050720" w:rsidRPr="00531D05" w:rsidRDefault="00050720" w:rsidP="00050720">
            <w:pPr>
              <w:rPr>
                <w:rFonts w:ascii="標楷體" w:eastAsia="標楷體" w:hAnsi="標楷體"/>
              </w:rPr>
            </w:pPr>
            <w:r w:rsidRPr="00531D05">
              <w:rPr>
                <w:rFonts w:ascii="標楷體" w:eastAsia="標楷體" w:hAnsi="標楷體" w:hint="eastAsia"/>
              </w:rPr>
              <w:t>3.介紹切球特色和使用時機，說明並示範切球動作要領。</w:t>
            </w:r>
          </w:p>
          <w:p w14:paraId="2C585379" w14:textId="77777777" w:rsidR="00050720" w:rsidRPr="00531D05" w:rsidRDefault="00050720" w:rsidP="00050720">
            <w:pPr>
              <w:rPr>
                <w:rFonts w:ascii="標楷體" w:eastAsia="標楷體" w:hAnsi="標楷體"/>
              </w:rPr>
            </w:pPr>
            <w:r w:rsidRPr="00531D05">
              <w:rPr>
                <w:rFonts w:ascii="標楷體" w:eastAsia="標楷體" w:hAnsi="標楷體" w:hint="eastAsia"/>
              </w:rPr>
              <w:t>4.學生分組體驗切球手腕揮動的感受，並進行練習。</w:t>
            </w:r>
          </w:p>
          <w:p w14:paraId="3C1A2244" w14:textId="53870D84" w:rsidR="00050720" w:rsidRPr="00531D05" w:rsidRDefault="00050720" w:rsidP="00050720">
            <w:pPr>
              <w:rPr>
                <w:rFonts w:ascii="標楷體" w:eastAsia="標楷體" w:hAnsi="標楷體" w:cs="標楷體"/>
                <w:color w:val="FF0000"/>
              </w:rPr>
            </w:pPr>
            <w:r w:rsidRPr="00531D05">
              <w:rPr>
                <w:rFonts w:ascii="標楷體" w:eastAsia="標楷體" w:hAnsi="標楷體" w:hint="eastAsia"/>
              </w:rPr>
              <w:t>5.完成</w:t>
            </w:r>
            <w:r w:rsidRPr="00531D05">
              <w:rPr>
                <w:rFonts w:ascii="標楷體" w:eastAsia="標楷體" w:hAnsi="標楷體"/>
              </w:rPr>
              <w:t>Let</w:t>
            </w:r>
            <w:r w:rsidRPr="00531D05">
              <w:rPr>
                <w:rFonts w:ascii="標楷體" w:eastAsia="標楷體" w:hAnsi="標楷體" w:hint="eastAsia"/>
              </w:rPr>
              <w:t>’</w:t>
            </w:r>
            <w:r w:rsidRPr="00531D05">
              <w:rPr>
                <w:rFonts w:ascii="標楷體" w:eastAsia="標楷體" w:hAnsi="標楷體"/>
              </w:rPr>
              <w:t>s do it!</w:t>
            </w:r>
            <w:r w:rsidRPr="00531D05">
              <w:rPr>
                <w:rFonts w:ascii="標楷體" w:eastAsia="標楷體" w:hAnsi="標楷體" w:hint="eastAsia"/>
              </w:rPr>
              <w:t>「切球積分賽」後進行賽後檢討。</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51A14C90" w14:textId="7F1E6282" w:rsidR="00050720" w:rsidRPr="00531D05" w:rsidRDefault="00050720" w:rsidP="00050720">
            <w:pPr>
              <w:ind w:left="317" w:hanging="317"/>
              <w:jc w:val="center"/>
              <w:rPr>
                <w:rFonts w:ascii="標楷體" w:eastAsia="標楷體" w:hAnsi="標楷體" w:cs="標楷體"/>
                <w:color w:val="FF0000"/>
              </w:rPr>
            </w:pPr>
            <w:r w:rsidRPr="00531D05">
              <w:rPr>
                <w:rFonts w:ascii="標楷體" w:eastAsia="標楷體" w:hAnsi="標楷體"/>
              </w:rPr>
              <w:t>2</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BB60219"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1.電子書。</w:t>
            </w:r>
          </w:p>
          <w:p w14:paraId="207B5013"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2.電子白板。</w:t>
            </w:r>
          </w:p>
          <w:p w14:paraId="35BBBE52"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3.羽球拍。</w:t>
            </w:r>
          </w:p>
          <w:p w14:paraId="617CA1AE" w14:textId="77777777" w:rsidR="00050720" w:rsidRDefault="00050720" w:rsidP="00050720">
            <w:pPr>
              <w:ind w:left="-22" w:hanging="7"/>
              <w:rPr>
                <w:rFonts w:ascii="標楷體" w:eastAsia="標楷體" w:hAnsi="標楷體"/>
                <w:bCs/>
              </w:rPr>
            </w:pPr>
            <w:r w:rsidRPr="00531D05">
              <w:rPr>
                <w:rFonts w:ascii="標楷體" w:eastAsia="標楷體" w:hAnsi="標楷體" w:hint="eastAsia"/>
                <w:bCs/>
              </w:rPr>
              <w:t>4.羽球。</w:t>
            </w:r>
          </w:p>
          <w:p w14:paraId="3403238E" w14:textId="40823173" w:rsidR="002658D3" w:rsidRPr="00531D05" w:rsidRDefault="002658D3" w:rsidP="00050720">
            <w:pPr>
              <w:ind w:left="-22" w:hanging="7"/>
              <w:rPr>
                <w:rFonts w:ascii="標楷體" w:eastAsia="標楷體" w:hAnsi="標楷體" w:cs="標楷體" w:hint="eastAsia"/>
                <w:color w:val="FF0000"/>
              </w:rPr>
            </w:pPr>
            <w:r w:rsidRPr="002658D3">
              <w:rPr>
                <w:rFonts w:ascii="標楷體" w:eastAsia="標楷體" w:hAnsi="標楷體" w:cs="標楷體" w:hint="eastAsia"/>
                <w:color w:val="auto"/>
              </w:rPr>
              <w:t>5.說明切球技巧，引導分組練習並檢討。</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C8E5281" w14:textId="77777777" w:rsidR="00050720" w:rsidRPr="00531D05" w:rsidRDefault="00050720" w:rsidP="00050720">
            <w:pPr>
              <w:rPr>
                <w:rFonts w:ascii="標楷體" w:eastAsia="標楷體" w:hAnsi="標楷體"/>
              </w:rPr>
            </w:pPr>
            <w:r w:rsidRPr="00531D05">
              <w:rPr>
                <w:rFonts w:ascii="標楷體" w:eastAsia="標楷體" w:hAnsi="標楷體" w:hint="eastAsia"/>
              </w:rPr>
              <w:t>歷程性評量：</w:t>
            </w:r>
          </w:p>
          <w:p w14:paraId="3AFFFD80" w14:textId="77777777" w:rsidR="00050720" w:rsidRPr="00531D05" w:rsidRDefault="00050720" w:rsidP="00050720">
            <w:pPr>
              <w:rPr>
                <w:rFonts w:ascii="標楷體" w:eastAsia="標楷體" w:hAnsi="標楷體"/>
              </w:rPr>
            </w:pPr>
            <w:r w:rsidRPr="00531D05">
              <w:rPr>
                <w:rFonts w:ascii="標楷體" w:eastAsia="標楷體" w:hAnsi="標楷體" w:hint="eastAsia"/>
              </w:rPr>
              <w:t>(1)課堂認真聽講並踴躍發言。</w:t>
            </w:r>
          </w:p>
          <w:p w14:paraId="7777BFFF" w14:textId="09ACDACA"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hint="eastAsia"/>
              </w:rPr>
              <w:t>(2)協助、指導同學完成目標動作。</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7522F34" w14:textId="77777777" w:rsidR="00050720" w:rsidRPr="00531D05" w:rsidRDefault="00050720" w:rsidP="00050720">
            <w:pPr>
              <w:rPr>
                <w:rFonts w:ascii="標楷體" w:eastAsia="標楷體" w:hAnsi="標楷體" w:cs="Calibri"/>
              </w:rPr>
            </w:pPr>
            <w:r w:rsidRPr="00531D05">
              <w:rPr>
                <w:rFonts w:ascii="標楷體" w:eastAsia="標楷體" w:hAnsi="標楷體" w:cs="Calibri" w:hint="eastAsia"/>
              </w:rPr>
              <w:t>【生涯規劃教育】</w:t>
            </w:r>
          </w:p>
          <w:p w14:paraId="36E9C418" w14:textId="77777777" w:rsidR="00050720" w:rsidRPr="00531D05" w:rsidRDefault="00050720" w:rsidP="00050720">
            <w:pPr>
              <w:rPr>
                <w:rFonts w:ascii="標楷體" w:eastAsia="標楷體" w:hAnsi="標楷體" w:cs="Calibri"/>
              </w:rPr>
            </w:pPr>
            <w:r w:rsidRPr="00531D05">
              <w:rPr>
                <w:rFonts w:ascii="標楷體" w:eastAsia="標楷體" w:hAnsi="標楷體" w:cs="Calibri" w:hint="eastAsia"/>
              </w:rPr>
              <w:t>涯J3覺察自己的能力與興趣。</w:t>
            </w:r>
          </w:p>
          <w:p w14:paraId="480D896E" w14:textId="41149D44"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cs="Calibri" w:hint="eastAsia"/>
              </w:rPr>
              <w:t>涯J7學習蒐集與分析工作／教育環境的資料。</w:t>
            </w:r>
          </w:p>
        </w:tc>
        <w:tc>
          <w:tcPr>
            <w:tcW w:w="1784" w:type="dxa"/>
            <w:vMerge/>
            <w:tcBorders>
              <w:bottom w:val="single" w:sz="8" w:space="0" w:color="000000"/>
              <w:right w:val="single" w:sz="8" w:space="0" w:color="000000"/>
            </w:tcBorders>
          </w:tcPr>
          <w:p w14:paraId="4A5E1B19" w14:textId="77777777" w:rsidR="00050720" w:rsidRPr="00500692" w:rsidRDefault="00050720" w:rsidP="00050720">
            <w:pPr>
              <w:adjustRightInd w:val="0"/>
              <w:snapToGrid w:val="0"/>
              <w:spacing w:line="0" w:lineRule="atLeast"/>
              <w:ind w:hanging="7"/>
              <w:jc w:val="left"/>
              <w:rPr>
                <w:rFonts w:ascii="標楷體" w:eastAsia="標楷體" w:hAnsi="標楷體" w:cs="標楷體"/>
                <w:sz w:val="24"/>
                <w:szCs w:val="24"/>
              </w:rPr>
            </w:pPr>
          </w:p>
        </w:tc>
      </w:tr>
      <w:tr w:rsidR="00050720" w14:paraId="481A686F" w14:textId="77777777" w:rsidTr="007008B8">
        <w:trPr>
          <w:trHeight w:val="345"/>
          <w:jc w:val="center"/>
        </w:trPr>
        <w:tc>
          <w:tcPr>
            <w:tcW w:w="1691" w:type="dxa"/>
            <w:vMerge w:val="restart"/>
            <w:tcBorders>
              <w:top w:val="single" w:sz="8" w:space="0" w:color="000000"/>
              <w:left w:val="single" w:sz="8" w:space="0" w:color="000000"/>
              <w:right w:val="single" w:sz="8" w:space="0" w:color="000000"/>
            </w:tcBorders>
          </w:tcPr>
          <w:p w14:paraId="6B56539B" w14:textId="77777777" w:rsidR="00050720" w:rsidRPr="00313E21" w:rsidRDefault="00050720" w:rsidP="0005072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第六週</w:t>
            </w:r>
          </w:p>
          <w:p w14:paraId="69D25C57" w14:textId="77777777" w:rsidR="00050720" w:rsidRPr="00313E21" w:rsidRDefault="00050720" w:rsidP="0005072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9/30-10/4</w:t>
            </w:r>
          </w:p>
        </w:tc>
        <w:tc>
          <w:tcPr>
            <w:tcW w:w="1418" w:type="dxa"/>
            <w:tcBorders>
              <w:top w:val="single" w:sz="8" w:space="0" w:color="000000"/>
              <w:left w:val="single" w:sz="8" w:space="0" w:color="000000"/>
              <w:bottom w:val="single" w:sz="8" w:space="0" w:color="000000"/>
              <w:right w:val="single" w:sz="8" w:space="0" w:color="000000"/>
            </w:tcBorders>
          </w:tcPr>
          <w:p w14:paraId="005F145F" w14:textId="77777777" w:rsidR="00050720" w:rsidRPr="00531D05" w:rsidRDefault="00050720" w:rsidP="00050720">
            <w:pPr>
              <w:rPr>
                <w:rFonts w:ascii="標楷體" w:eastAsia="標楷體" w:hAnsi="標楷體"/>
              </w:rPr>
            </w:pPr>
            <w:r w:rsidRPr="00531D05">
              <w:rPr>
                <w:rFonts w:ascii="標楷體" w:eastAsia="標楷體" w:hAnsi="標楷體" w:hint="eastAsia"/>
              </w:rPr>
              <w:t>Db-IV-5身體自主權維護的立場表達與行動，以及交友約會安全策略。</w:t>
            </w:r>
          </w:p>
          <w:p w14:paraId="5A9D2B38" w14:textId="77777777" w:rsidR="00050720" w:rsidRPr="00531D05" w:rsidRDefault="00050720" w:rsidP="00050720">
            <w:pPr>
              <w:rPr>
                <w:rFonts w:ascii="標楷體" w:eastAsia="標楷體" w:hAnsi="標楷體"/>
              </w:rPr>
            </w:pPr>
            <w:r w:rsidRPr="00531D05">
              <w:rPr>
                <w:rFonts w:ascii="標楷體" w:eastAsia="標楷體" w:hAnsi="標楷體" w:hint="eastAsia"/>
              </w:rPr>
              <w:t>Db-IV-6青少年性行為之法律規範與明智抉擇。</w:t>
            </w:r>
          </w:p>
          <w:p w14:paraId="462D5956" w14:textId="5A8FF1B7"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Db-Ⅳ-7健康性價值觀的建立，色情的辨識與媒體色情</w:t>
            </w:r>
            <w:r w:rsidRPr="00531D05">
              <w:rPr>
                <w:rFonts w:ascii="標楷體" w:eastAsia="標楷體" w:hAnsi="標楷體" w:hint="eastAsia"/>
              </w:rPr>
              <w:lastRenderedPageBreak/>
              <w:t>訊息的批判能力。</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F38D0B2"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1a-IV-3 評估內在與外在的行為對健康造成的衝擊與風險。</w:t>
            </w:r>
          </w:p>
          <w:p w14:paraId="21AB26FD" w14:textId="77777777" w:rsidR="00050720" w:rsidRPr="00531D05" w:rsidRDefault="00050720" w:rsidP="00050720">
            <w:pPr>
              <w:rPr>
                <w:rFonts w:ascii="標楷體" w:eastAsia="標楷體" w:hAnsi="標楷體"/>
              </w:rPr>
            </w:pPr>
            <w:r w:rsidRPr="00531D05">
              <w:rPr>
                <w:rFonts w:ascii="標楷體" w:eastAsia="標楷體" w:hAnsi="標楷體" w:hint="eastAsia"/>
              </w:rPr>
              <w:t>3a-IV-2因應不同的生活情境進行調適並修正，持續表現健康技能。</w:t>
            </w:r>
          </w:p>
          <w:p w14:paraId="3E038815" w14:textId="77777777" w:rsidR="00050720" w:rsidRPr="00531D05" w:rsidRDefault="00050720" w:rsidP="00050720">
            <w:pPr>
              <w:rPr>
                <w:rFonts w:ascii="標楷體" w:eastAsia="標楷體" w:hAnsi="標楷體"/>
              </w:rPr>
            </w:pPr>
            <w:r w:rsidRPr="00531D05">
              <w:rPr>
                <w:rFonts w:ascii="標楷體" w:eastAsia="標楷體" w:hAnsi="標楷體" w:hint="eastAsia"/>
              </w:rPr>
              <w:t>2b-Ⅳ-1堅守健康的生活規範、態度與價值觀。</w:t>
            </w:r>
          </w:p>
          <w:p w14:paraId="2888751B" w14:textId="77777777" w:rsidR="00050720" w:rsidRPr="00531D05" w:rsidRDefault="00050720" w:rsidP="00050720">
            <w:pPr>
              <w:rPr>
                <w:rFonts w:ascii="標楷體" w:eastAsia="標楷體" w:hAnsi="標楷體"/>
              </w:rPr>
            </w:pPr>
            <w:r w:rsidRPr="00531D05">
              <w:rPr>
                <w:rFonts w:ascii="標楷體" w:eastAsia="標楷體" w:hAnsi="標楷體" w:hint="eastAsia"/>
              </w:rPr>
              <w:t>3b-Ⅳ-3熟悉大部份的決策與批判技能。</w:t>
            </w:r>
          </w:p>
          <w:p w14:paraId="54C90904" w14:textId="160160BB"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lastRenderedPageBreak/>
              <w:t>3b-Ⅳ-4因應不同的生活情境，善用各種生活技能，解決健康問題。</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DE8AA31"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第1單元愛的你我他</w:t>
            </w:r>
          </w:p>
          <w:p w14:paraId="71D605D8" w14:textId="77777777" w:rsidR="00050720" w:rsidRPr="00531D05" w:rsidRDefault="00050720" w:rsidP="00050720">
            <w:pPr>
              <w:rPr>
                <w:rFonts w:ascii="標楷體" w:eastAsia="標楷體" w:hAnsi="標楷體"/>
              </w:rPr>
            </w:pPr>
            <w:r w:rsidRPr="00531D05">
              <w:rPr>
                <w:rFonts w:ascii="標楷體" w:eastAsia="標楷體" w:hAnsi="標楷體" w:hint="eastAsia"/>
              </w:rPr>
              <w:t>第2章尊重他人 珍愛自己</w:t>
            </w:r>
          </w:p>
          <w:p w14:paraId="3AAB2CD3" w14:textId="77777777" w:rsidR="00050720" w:rsidRPr="00531D05" w:rsidRDefault="00050720" w:rsidP="00050720">
            <w:pPr>
              <w:rPr>
                <w:rFonts w:ascii="標楷體" w:eastAsia="標楷體" w:hAnsi="標楷體"/>
              </w:rPr>
            </w:pPr>
            <w:r w:rsidRPr="00531D05">
              <w:rPr>
                <w:rFonts w:ascii="標楷體" w:eastAsia="標楷體" w:hAnsi="標楷體" w:hint="eastAsia"/>
              </w:rPr>
              <w:t>1.說明性騷擾的加害者必須付出的法律責任，以及受害者可以如何因應。</w:t>
            </w:r>
          </w:p>
          <w:p w14:paraId="3F6BB0F3" w14:textId="53E37025" w:rsidR="00050720" w:rsidRPr="00531D05" w:rsidRDefault="00050720" w:rsidP="00050720">
            <w:pPr>
              <w:rPr>
                <w:rFonts w:ascii="標楷體" w:eastAsia="標楷體" w:hAnsi="標楷體" w:cs="標楷體"/>
                <w:color w:val="FF0000"/>
              </w:rPr>
            </w:pPr>
            <w:r w:rsidRPr="00531D05">
              <w:rPr>
                <w:rFonts w:ascii="標楷體" w:eastAsia="標楷體" w:hAnsi="標楷體" w:hint="eastAsia"/>
              </w:rPr>
              <w:t>2.請學生分組演練各種騷擾情況的因應方式。</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21703398" w14:textId="57521EF2" w:rsidR="00050720" w:rsidRPr="00531D05" w:rsidRDefault="00050720" w:rsidP="00050720">
            <w:pPr>
              <w:ind w:left="317" w:hanging="317"/>
              <w:jc w:val="center"/>
              <w:rPr>
                <w:rFonts w:ascii="標楷體" w:eastAsia="標楷體" w:hAnsi="標楷體" w:cs="標楷體"/>
                <w:color w:val="FF0000"/>
              </w:rPr>
            </w:pPr>
            <w:r w:rsidRPr="00531D05">
              <w:rPr>
                <w:rFonts w:ascii="標楷體" w:eastAsia="標楷體" w:hAnsi="標楷體"/>
              </w:rPr>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47A0C26"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1.電子書。</w:t>
            </w:r>
          </w:p>
          <w:p w14:paraId="31837E58" w14:textId="77777777" w:rsidR="00050720" w:rsidRDefault="00050720" w:rsidP="00050720">
            <w:pPr>
              <w:ind w:left="-22" w:hanging="7"/>
              <w:rPr>
                <w:rFonts w:ascii="標楷體" w:eastAsia="標楷體" w:hAnsi="標楷體"/>
                <w:bCs/>
              </w:rPr>
            </w:pPr>
            <w:r w:rsidRPr="00531D05">
              <w:rPr>
                <w:rFonts w:ascii="標楷體" w:eastAsia="標楷體" w:hAnsi="標楷體" w:hint="eastAsia"/>
                <w:bCs/>
              </w:rPr>
              <w:t>2.電子白板。</w:t>
            </w:r>
          </w:p>
          <w:p w14:paraId="68781579" w14:textId="2FD2CE38" w:rsidR="00EA78C6" w:rsidRPr="00531D05" w:rsidRDefault="00EA78C6" w:rsidP="00050720">
            <w:pPr>
              <w:ind w:left="-22" w:hanging="7"/>
              <w:rPr>
                <w:rFonts w:ascii="標楷體" w:eastAsia="標楷體" w:hAnsi="標楷體" w:cs="標楷體" w:hint="eastAsia"/>
                <w:color w:val="FF0000"/>
              </w:rPr>
            </w:pPr>
            <w:r w:rsidRPr="00EA78C6">
              <w:rPr>
                <w:rFonts w:ascii="標楷體" w:eastAsia="標楷體" w:hAnsi="標楷體" w:cs="標楷體" w:hint="eastAsia"/>
                <w:color w:val="auto"/>
              </w:rPr>
              <w:t>3.分組練習面臨性騷擾的因應方式。</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F34502A" w14:textId="77777777" w:rsidR="00050720" w:rsidRPr="00531D05" w:rsidRDefault="00050720" w:rsidP="00050720">
            <w:pPr>
              <w:rPr>
                <w:rFonts w:ascii="標楷體" w:eastAsia="標楷體" w:hAnsi="標楷體"/>
              </w:rPr>
            </w:pPr>
            <w:r w:rsidRPr="00531D05">
              <w:rPr>
                <w:rFonts w:ascii="標楷體" w:eastAsia="標楷體" w:hAnsi="標楷體" w:hint="eastAsia"/>
              </w:rPr>
              <w:t>1.歷程性評量：</w:t>
            </w:r>
          </w:p>
          <w:p w14:paraId="54F42D14" w14:textId="77777777" w:rsidR="00050720" w:rsidRPr="00531D05" w:rsidRDefault="00050720" w:rsidP="00050720">
            <w:pPr>
              <w:rPr>
                <w:rFonts w:ascii="標楷體" w:eastAsia="標楷體" w:hAnsi="標楷體"/>
              </w:rPr>
            </w:pPr>
            <w:r w:rsidRPr="00531D05">
              <w:rPr>
                <w:rFonts w:ascii="標楷體" w:eastAsia="標楷體" w:hAnsi="標楷體" w:hint="eastAsia"/>
              </w:rPr>
              <w:t>(1)課堂認真聽講並踴躍發言。</w:t>
            </w:r>
          </w:p>
          <w:p w14:paraId="36723F98"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(2)積極參與上臺演練。</w:t>
            </w:r>
          </w:p>
          <w:p w14:paraId="61DCB931" w14:textId="57FE7033"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hint="eastAsia"/>
                <w:bCs/>
              </w:rPr>
              <w:t>2.總結性評量：能瞭解如何因應性騷擾的情況。</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7234764" w14:textId="77777777" w:rsidR="00050720" w:rsidRPr="00531D05" w:rsidRDefault="00050720" w:rsidP="00050720">
            <w:pPr>
              <w:rPr>
                <w:rFonts w:ascii="標楷體" w:eastAsia="標楷體" w:hAnsi="標楷體"/>
              </w:rPr>
            </w:pPr>
            <w:r w:rsidRPr="00531D05">
              <w:rPr>
                <w:rFonts w:ascii="標楷體" w:eastAsia="標楷體" w:hAnsi="標楷體" w:hint="eastAsia"/>
              </w:rPr>
              <w:t>【性別平等教育】</w:t>
            </w:r>
          </w:p>
          <w:p w14:paraId="7F76B29F" w14:textId="77777777" w:rsidR="00050720" w:rsidRPr="00531D05" w:rsidRDefault="00050720" w:rsidP="00050720">
            <w:pPr>
              <w:rPr>
                <w:rFonts w:ascii="標楷體" w:eastAsia="標楷體" w:hAnsi="標楷體"/>
              </w:rPr>
            </w:pPr>
            <w:r w:rsidRPr="00531D05">
              <w:rPr>
                <w:rFonts w:ascii="標楷體" w:eastAsia="標楷體" w:hAnsi="標楷體" w:hint="eastAsia"/>
              </w:rPr>
              <w:t>性J4認識身體自主權相關議題，維護自己與尊重他人的身體自主權。</w:t>
            </w:r>
          </w:p>
          <w:p w14:paraId="7321373B" w14:textId="701F35C0" w:rsidR="00050720" w:rsidRPr="00531D05" w:rsidRDefault="00050720" w:rsidP="009C6E25">
            <w:pPr>
              <w:rPr>
                <w:rFonts w:ascii="標楷體" w:eastAsia="標楷體" w:hAnsi="標楷體" w:hint="eastAsia"/>
              </w:rPr>
            </w:pPr>
            <w:r w:rsidRPr="00531D05">
              <w:rPr>
                <w:rFonts w:ascii="標楷體" w:eastAsia="標楷體" w:hAnsi="標楷體" w:hint="eastAsia"/>
              </w:rPr>
              <w:t>性J5辨識性騷擾、性侵害與性霸凌的樣態，運用資源解決問題。</w:t>
            </w:r>
          </w:p>
          <w:p w14:paraId="5C50D88E" w14:textId="77777777" w:rsidR="00050720" w:rsidRPr="00531D05" w:rsidRDefault="00050720" w:rsidP="00050720">
            <w:pPr>
              <w:rPr>
                <w:rFonts w:ascii="標楷體" w:eastAsia="標楷體" w:hAnsi="標楷體"/>
              </w:rPr>
            </w:pPr>
            <w:r w:rsidRPr="00531D05">
              <w:rPr>
                <w:rFonts w:ascii="標楷體" w:eastAsia="標楷體" w:hAnsi="標楷體" w:hint="eastAsia"/>
              </w:rPr>
              <w:t>【生命教育】</w:t>
            </w:r>
          </w:p>
          <w:p w14:paraId="6BB97EC4" w14:textId="24909ED2"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hint="eastAsia"/>
              </w:rPr>
              <w:t>生J2探討完整的人的各個面</w:t>
            </w:r>
            <w:r w:rsidRPr="00531D05">
              <w:rPr>
                <w:rFonts w:ascii="標楷體" w:eastAsia="標楷體" w:hAnsi="標楷體" w:hint="eastAsia"/>
              </w:rPr>
              <w:lastRenderedPageBreak/>
              <w:t>向，包括身體與心理、理性與感性、自由與命定、境遇與嚮往，理解人的主體能動性，培養適切的自我觀。</w:t>
            </w:r>
          </w:p>
        </w:tc>
        <w:tc>
          <w:tcPr>
            <w:tcW w:w="1784" w:type="dxa"/>
            <w:vMerge w:val="restart"/>
            <w:tcBorders>
              <w:top w:val="single" w:sz="8" w:space="0" w:color="000000"/>
              <w:right w:val="single" w:sz="8" w:space="0" w:color="000000"/>
            </w:tcBorders>
          </w:tcPr>
          <w:p w14:paraId="4641099B" w14:textId="77777777" w:rsidR="00050720" w:rsidRPr="00500692" w:rsidRDefault="00050720" w:rsidP="00050720">
            <w:pPr>
              <w:adjustRightInd w:val="0"/>
              <w:snapToGrid w:val="0"/>
              <w:spacing w:line="0" w:lineRule="atLeast"/>
              <w:ind w:hanging="7"/>
              <w:jc w:val="left"/>
              <w:rPr>
                <w:rFonts w:ascii="標楷體" w:eastAsia="標楷體" w:hAnsi="標楷體" w:cs="標楷體"/>
                <w:sz w:val="24"/>
                <w:szCs w:val="24"/>
              </w:rPr>
            </w:pPr>
          </w:p>
        </w:tc>
      </w:tr>
      <w:tr w:rsidR="00050720" w14:paraId="3DA0A394" w14:textId="77777777" w:rsidTr="00EA78C6">
        <w:trPr>
          <w:trHeight w:val="465"/>
          <w:jc w:val="center"/>
        </w:trPr>
        <w:tc>
          <w:tcPr>
            <w:tcW w:w="1691" w:type="dxa"/>
            <w:vMerge/>
            <w:tcBorders>
              <w:left w:val="single" w:sz="8" w:space="0" w:color="000000"/>
              <w:bottom w:val="single" w:sz="8" w:space="0" w:color="000000"/>
              <w:right w:val="single" w:sz="8" w:space="0" w:color="000000"/>
            </w:tcBorders>
          </w:tcPr>
          <w:p w14:paraId="3811B1BF" w14:textId="77777777" w:rsidR="00050720" w:rsidRPr="00313E21" w:rsidRDefault="00050720" w:rsidP="00050720">
            <w:pPr>
              <w:jc w:val="center"/>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tcPr>
          <w:p w14:paraId="19DCCA6D" w14:textId="19E301F6"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Ha-IV-1網／牆性球類運動動作組合及團隊戰術。</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4CEF03E" w14:textId="77777777" w:rsidR="00050720" w:rsidRPr="00531D05" w:rsidRDefault="00050720" w:rsidP="00050720">
            <w:pPr>
              <w:rPr>
                <w:rFonts w:ascii="標楷體" w:eastAsia="標楷體" w:hAnsi="標楷體"/>
              </w:rPr>
            </w:pPr>
            <w:r w:rsidRPr="00531D05">
              <w:rPr>
                <w:rFonts w:ascii="標楷體" w:eastAsia="標楷體" w:hAnsi="標楷體" w:hint="eastAsia"/>
              </w:rPr>
              <w:t>2c-IV-2表現利他合群的態度，與他人理性溝通與和諧互動。</w:t>
            </w:r>
          </w:p>
          <w:p w14:paraId="01E34502" w14:textId="77777777" w:rsidR="00050720" w:rsidRPr="00531D05" w:rsidRDefault="00050720" w:rsidP="00050720">
            <w:pPr>
              <w:rPr>
                <w:rFonts w:ascii="標楷體" w:eastAsia="標楷體" w:hAnsi="標楷體"/>
              </w:rPr>
            </w:pPr>
            <w:r w:rsidRPr="00531D05">
              <w:rPr>
                <w:rFonts w:ascii="標楷體" w:eastAsia="標楷體" w:hAnsi="標楷體" w:hint="eastAsia"/>
              </w:rPr>
              <w:t>3c-IV-1表現局部或全身性的身體控制能力，發展專項運動技能。</w:t>
            </w:r>
          </w:p>
          <w:p w14:paraId="464E6980" w14:textId="06DAFFF9"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1d-IV-1瞭解各項運動技能原理。</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A9AA750" w14:textId="77777777" w:rsidR="00050720" w:rsidRPr="00531D05" w:rsidRDefault="00050720" w:rsidP="00050720">
            <w:pPr>
              <w:rPr>
                <w:rFonts w:ascii="標楷體" w:eastAsia="標楷體" w:hAnsi="標楷體"/>
              </w:rPr>
            </w:pPr>
            <w:r w:rsidRPr="00531D05">
              <w:rPr>
                <w:rFonts w:ascii="標楷體" w:eastAsia="標楷體" w:hAnsi="標楷體" w:hint="eastAsia"/>
              </w:rPr>
              <w:t>第4單元運動教室</w:t>
            </w:r>
          </w:p>
          <w:p w14:paraId="3A1166D8" w14:textId="77777777" w:rsidR="00050720" w:rsidRPr="00531D05" w:rsidRDefault="00050720" w:rsidP="00050720">
            <w:pPr>
              <w:rPr>
                <w:rFonts w:ascii="標楷體" w:eastAsia="標楷體" w:hAnsi="標楷體"/>
              </w:rPr>
            </w:pPr>
            <w:r w:rsidRPr="00531D05">
              <w:rPr>
                <w:rFonts w:ascii="標楷體" w:eastAsia="標楷體" w:hAnsi="標楷體" w:hint="eastAsia"/>
              </w:rPr>
              <w:t>第1章前挑後切～羽球</w:t>
            </w:r>
          </w:p>
          <w:p w14:paraId="48A33F4D" w14:textId="77777777" w:rsidR="00050720" w:rsidRPr="00531D05" w:rsidRDefault="00050720" w:rsidP="00050720">
            <w:pPr>
              <w:rPr>
                <w:rFonts w:ascii="標楷體" w:eastAsia="標楷體" w:hAnsi="標楷體"/>
              </w:rPr>
            </w:pPr>
            <w:r w:rsidRPr="00531D05">
              <w:rPr>
                <w:rFonts w:ascii="標楷體" w:eastAsia="標楷體" w:hAnsi="標楷體" w:hint="eastAsia"/>
              </w:rPr>
              <w:t>1.介紹挑球特色和使用時機，說明並示範挑球（正拍）動作要領，讓學生進行練習。</w:t>
            </w:r>
          </w:p>
          <w:p w14:paraId="39C0526D" w14:textId="77777777" w:rsidR="00050720" w:rsidRPr="00531D05" w:rsidRDefault="00050720" w:rsidP="00050720">
            <w:pPr>
              <w:rPr>
                <w:rFonts w:ascii="標楷體" w:eastAsia="標楷體" w:hAnsi="標楷體"/>
              </w:rPr>
            </w:pPr>
            <w:r w:rsidRPr="00531D05">
              <w:rPr>
                <w:rFonts w:ascii="標楷體" w:eastAsia="標楷體" w:hAnsi="標楷體" w:hint="eastAsia"/>
              </w:rPr>
              <w:t>2.說明並示範挑球（反拍）動作要領，讓學生進行練習。</w:t>
            </w:r>
          </w:p>
          <w:p w14:paraId="49322C4A" w14:textId="2226F731" w:rsidR="00050720" w:rsidRPr="00531D05" w:rsidRDefault="00050720" w:rsidP="00050720">
            <w:pPr>
              <w:rPr>
                <w:rFonts w:ascii="標楷體" w:eastAsia="標楷體" w:hAnsi="標楷體" w:cs="標楷體"/>
                <w:color w:val="FF0000"/>
              </w:rPr>
            </w:pPr>
            <w:r w:rsidRPr="00531D05">
              <w:rPr>
                <w:rFonts w:ascii="標楷體" w:eastAsia="標楷體" w:hAnsi="標楷體" w:hint="eastAsia"/>
              </w:rPr>
              <w:t>3.請學生完成</w:t>
            </w:r>
            <w:r w:rsidRPr="00531D05">
              <w:rPr>
                <w:rFonts w:ascii="標楷體" w:eastAsia="標楷體" w:hAnsi="標楷體"/>
              </w:rPr>
              <w:t>Let</w:t>
            </w:r>
            <w:r w:rsidRPr="00531D05">
              <w:rPr>
                <w:rFonts w:ascii="標楷體" w:eastAsia="標楷體" w:hAnsi="標楷體" w:hint="eastAsia"/>
              </w:rPr>
              <w:t>’</w:t>
            </w:r>
            <w:r w:rsidRPr="00531D05">
              <w:rPr>
                <w:rFonts w:ascii="標楷體" w:eastAsia="標楷體" w:hAnsi="標楷體"/>
              </w:rPr>
              <w:t>s do it!</w:t>
            </w:r>
            <w:r w:rsidRPr="00531D05">
              <w:rPr>
                <w:rFonts w:ascii="標楷體" w:eastAsia="標楷體" w:hAnsi="標楷體" w:hint="eastAsia"/>
              </w:rPr>
              <w:t>「挑球我最行」、「技巧檢測卡」與「動動腦，揮揮手」的練習。</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24D9F617" w14:textId="4BE5D33D" w:rsidR="00050720" w:rsidRPr="00531D05" w:rsidRDefault="00050720" w:rsidP="00050720">
            <w:pPr>
              <w:ind w:left="317" w:hanging="317"/>
              <w:jc w:val="center"/>
              <w:rPr>
                <w:rFonts w:ascii="標楷體" w:eastAsia="標楷體" w:hAnsi="標楷體" w:cs="標楷體"/>
                <w:color w:val="FF0000"/>
              </w:rPr>
            </w:pPr>
            <w:r w:rsidRPr="00531D05">
              <w:rPr>
                <w:rFonts w:ascii="標楷體" w:eastAsia="標楷體" w:hAnsi="標楷體"/>
              </w:rPr>
              <w:t>2</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AE5AD17"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1.羽球拍。</w:t>
            </w:r>
          </w:p>
          <w:p w14:paraId="682E34B4"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2.羽球。</w:t>
            </w:r>
          </w:p>
          <w:p w14:paraId="4FA8C611"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3.紙箱。</w:t>
            </w:r>
          </w:p>
          <w:p w14:paraId="3FFD146A" w14:textId="77777777" w:rsidR="00050720" w:rsidRDefault="00050720" w:rsidP="00050720">
            <w:pPr>
              <w:ind w:left="-22" w:hanging="7"/>
              <w:rPr>
                <w:rFonts w:ascii="標楷體" w:eastAsia="標楷體" w:hAnsi="標楷體"/>
                <w:bCs/>
              </w:rPr>
            </w:pPr>
            <w:r w:rsidRPr="00531D05">
              <w:rPr>
                <w:rFonts w:ascii="標楷體" w:eastAsia="標楷體" w:hAnsi="標楷體" w:hint="eastAsia"/>
                <w:bCs/>
              </w:rPr>
              <w:t>4.水桶。</w:t>
            </w:r>
          </w:p>
          <w:p w14:paraId="58C296B6" w14:textId="47C08D04" w:rsidR="002658D3" w:rsidRPr="00531D05" w:rsidRDefault="002658D3" w:rsidP="00050720">
            <w:pPr>
              <w:ind w:left="-22" w:hanging="7"/>
              <w:rPr>
                <w:rFonts w:ascii="標楷體" w:eastAsia="標楷體" w:hAnsi="標楷體" w:cs="標楷體" w:hint="eastAsia"/>
                <w:color w:val="FF0000"/>
              </w:rPr>
            </w:pPr>
            <w:r w:rsidRPr="002658D3">
              <w:rPr>
                <w:rFonts w:ascii="標楷體" w:eastAsia="標楷體" w:hAnsi="標楷體" w:cs="標楷體" w:hint="eastAsia"/>
                <w:color w:val="auto"/>
              </w:rPr>
              <w:t>5.示範挑球動作，並分組練習，熟練技巧。</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70DDF8D" w14:textId="77777777" w:rsidR="00050720" w:rsidRPr="00531D05" w:rsidRDefault="00050720" w:rsidP="00050720">
            <w:pPr>
              <w:rPr>
                <w:rFonts w:ascii="標楷體" w:eastAsia="標楷體" w:hAnsi="標楷體"/>
              </w:rPr>
            </w:pPr>
            <w:r w:rsidRPr="00531D05">
              <w:rPr>
                <w:rFonts w:ascii="標楷體" w:eastAsia="標楷體" w:hAnsi="標楷體" w:hint="eastAsia"/>
              </w:rPr>
              <w:t>1.歷程性評量：課堂認真聽講並踴躍發言。</w:t>
            </w:r>
          </w:p>
          <w:p w14:paraId="0A45EFE7" w14:textId="77777777" w:rsidR="00050720" w:rsidRPr="00531D05" w:rsidRDefault="00050720" w:rsidP="00050720">
            <w:pPr>
              <w:rPr>
                <w:rFonts w:ascii="標楷體" w:eastAsia="標楷體" w:hAnsi="標楷體"/>
              </w:rPr>
            </w:pPr>
            <w:r w:rsidRPr="00531D05">
              <w:rPr>
                <w:rFonts w:ascii="標楷體" w:eastAsia="標楷體" w:hAnsi="標楷體" w:hint="eastAsia"/>
              </w:rPr>
              <w:t>2.總結性評量：</w:t>
            </w:r>
          </w:p>
          <w:p w14:paraId="381135EE" w14:textId="77777777" w:rsidR="00050720" w:rsidRPr="00531D05" w:rsidRDefault="00050720" w:rsidP="00050720">
            <w:pPr>
              <w:rPr>
                <w:rFonts w:ascii="標楷體" w:eastAsia="標楷體" w:hAnsi="標楷體"/>
              </w:rPr>
            </w:pPr>
            <w:r w:rsidRPr="00531D05">
              <w:rPr>
                <w:rFonts w:ascii="標楷體" w:eastAsia="標楷體" w:hAnsi="標楷體" w:hint="eastAsia"/>
              </w:rPr>
              <w:t>(1)能依教師指令做出正拍挑球、反拍挑球的正確動作。</w:t>
            </w:r>
          </w:p>
          <w:p w14:paraId="074EAA1B" w14:textId="77777777" w:rsidR="00050720" w:rsidRPr="00531D05" w:rsidRDefault="00050720" w:rsidP="00050720">
            <w:pPr>
              <w:rPr>
                <w:rFonts w:ascii="標楷體" w:eastAsia="標楷體" w:hAnsi="標楷體"/>
              </w:rPr>
            </w:pPr>
            <w:r w:rsidRPr="00531D05">
              <w:rPr>
                <w:rFonts w:ascii="標楷體" w:eastAsia="標楷體" w:hAnsi="標楷體" w:hint="eastAsia"/>
              </w:rPr>
              <w:t>(2</w:t>
            </w:r>
            <w:r w:rsidRPr="00531D05">
              <w:rPr>
                <w:rFonts w:ascii="標楷體" w:eastAsia="標楷體" w:hAnsi="標楷體"/>
              </w:rPr>
              <w:t>)</w:t>
            </w:r>
            <w:r w:rsidRPr="00531D05">
              <w:rPr>
                <w:rFonts w:ascii="標楷體" w:eastAsia="標楷體" w:hAnsi="標楷體" w:hint="eastAsia"/>
              </w:rPr>
              <w:t>能做出正拍、反拍動作並將球挑過網。</w:t>
            </w:r>
          </w:p>
          <w:p w14:paraId="6FE07B96" w14:textId="77777777" w:rsidR="00050720" w:rsidRPr="00531D05" w:rsidRDefault="00050720" w:rsidP="00050720">
            <w:pPr>
              <w:rPr>
                <w:rFonts w:ascii="標楷體" w:eastAsia="標楷體" w:hAnsi="標楷體"/>
              </w:rPr>
            </w:pPr>
            <w:r w:rsidRPr="00531D05">
              <w:rPr>
                <w:rFonts w:ascii="標楷體" w:eastAsia="標楷體" w:hAnsi="標楷體" w:hint="eastAsia"/>
              </w:rPr>
              <w:t>(3)可以控制挑球的方向。</w:t>
            </w:r>
          </w:p>
          <w:p w14:paraId="3C1CB376" w14:textId="11F22906"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hint="eastAsia"/>
              </w:rPr>
              <w:t>3.學生自我檢核。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21C84A7" w14:textId="77777777" w:rsidR="00050720" w:rsidRPr="00531D05" w:rsidRDefault="00050720" w:rsidP="00050720">
            <w:pPr>
              <w:rPr>
                <w:rFonts w:ascii="標楷體" w:eastAsia="標楷體" w:hAnsi="標楷體" w:cs="Calibri"/>
              </w:rPr>
            </w:pPr>
            <w:r w:rsidRPr="00531D05">
              <w:rPr>
                <w:rFonts w:ascii="標楷體" w:eastAsia="標楷體" w:hAnsi="標楷體" w:cs="Calibri" w:hint="eastAsia"/>
              </w:rPr>
              <w:t>【生涯規劃教育】</w:t>
            </w:r>
          </w:p>
          <w:p w14:paraId="6B19BA5B" w14:textId="77777777" w:rsidR="00050720" w:rsidRPr="00531D05" w:rsidRDefault="00050720" w:rsidP="00050720">
            <w:pPr>
              <w:rPr>
                <w:rFonts w:ascii="標楷體" w:eastAsia="標楷體" w:hAnsi="標楷體" w:cs="Calibri"/>
              </w:rPr>
            </w:pPr>
            <w:r w:rsidRPr="00531D05">
              <w:rPr>
                <w:rFonts w:ascii="標楷體" w:eastAsia="標楷體" w:hAnsi="標楷體" w:cs="Calibri" w:hint="eastAsia"/>
              </w:rPr>
              <w:t>涯J3覺察自己的能力與興趣。</w:t>
            </w:r>
          </w:p>
          <w:p w14:paraId="341D8C8F" w14:textId="550F1E08"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cs="Calibri" w:hint="eastAsia"/>
              </w:rPr>
              <w:t>涯J7學習蒐集與分析工作／教育環境的資料。</w:t>
            </w:r>
          </w:p>
        </w:tc>
        <w:tc>
          <w:tcPr>
            <w:tcW w:w="1784" w:type="dxa"/>
            <w:vMerge/>
            <w:tcBorders>
              <w:bottom w:val="single" w:sz="8" w:space="0" w:color="000000"/>
              <w:right w:val="single" w:sz="8" w:space="0" w:color="000000"/>
            </w:tcBorders>
          </w:tcPr>
          <w:p w14:paraId="6CA629DB" w14:textId="77777777" w:rsidR="00050720" w:rsidRPr="00500692" w:rsidRDefault="00050720" w:rsidP="00050720">
            <w:pPr>
              <w:adjustRightInd w:val="0"/>
              <w:snapToGrid w:val="0"/>
              <w:spacing w:line="0" w:lineRule="atLeast"/>
              <w:ind w:hanging="7"/>
              <w:jc w:val="left"/>
              <w:rPr>
                <w:rFonts w:ascii="標楷體" w:eastAsia="標楷體" w:hAnsi="標楷體" w:cs="標楷體"/>
                <w:sz w:val="24"/>
                <w:szCs w:val="24"/>
              </w:rPr>
            </w:pPr>
          </w:p>
        </w:tc>
      </w:tr>
      <w:tr w:rsidR="00050720" w14:paraId="4BC330B9" w14:textId="77777777" w:rsidTr="007008B8">
        <w:trPr>
          <w:trHeight w:val="435"/>
          <w:jc w:val="center"/>
        </w:trPr>
        <w:tc>
          <w:tcPr>
            <w:tcW w:w="1691" w:type="dxa"/>
            <w:vMerge w:val="restart"/>
            <w:tcBorders>
              <w:top w:val="single" w:sz="8" w:space="0" w:color="000000"/>
              <w:left w:val="single" w:sz="8" w:space="0" w:color="000000"/>
              <w:right w:val="single" w:sz="8" w:space="0" w:color="000000"/>
            </w:tcBorders>
          </w:tcPr>
          <w:p w14:paraId="38253E18" w14:textId="77777777" w:rsidR="00050720" w:rsidRPr="00313E21" w:rsidRDefault="00050720" w:rsidP="0005072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第七週</w:t>
            </w:r>
          </w:p>
          <w:p w14:paraId="07CBFB69" w14:textId="77777777" w:rsidR="00050720" w:rsidRPr="00313E21" w:rsidRDefault="00050720" w:rsidP="0005072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10/7-10/11</w:t>
            </w:r>
          </w:p>
          <w:p w14:paraId="377892B5" w14:textId="77777777" w:rsidR="00050720" w:rsidRPr="00313E21" w:rsidRDefault="00050720" w:rsidP="00050720">
            <w:pPr>
              <w:jc w:val="center"/>
              <w:rPr>
                <w:rFonts w:ascii="標楷體" w:eastAsia="標楷體" w:hAnsi="標楷體" w:cs="標楷體"/>
                <w:color w:val="auto"/>
                <w:sz w:val="24"/>
                <w:szCs w:val="24"/>
              </w:rPr>
            </w:pPr>
            <w:r w:rsidRPr="00313E21">
              <w:rPr>
                <w:rFonts w:eastAsia="標楷體"/>
                <w:color w:val="auto"/>
                <w:sz w:val="22"/>
              </w:rPr>
              <w:t xml:space="preserve"> (10/1</w:t>
            </w:r>
            <w:r w:rsidRPr="00313E21">
              <w:rPr>
                <w:rFonts w:eastAsia="標楷體" w:hint="eastAsia"/>
                <w:color w:val="auto"/>
                <w:sz w:val="22"/>
              </w:rPr>
              <w:t>0</w:t>
            </w:r>
            <w:r w:rsidRPr="00313E21">
              <w:rPr>
                <w:rFonts w:eastAsia="標楷體"/>
                <w:color w:val="auto"/>
                <w:sz w:val="22"/>
              </w:rPr>
              <w:t>國慶日</w:t>
            </w:r>
            <w:r w:rsidRPr="00313E21">
              <w:rPr>
                <w:rFonts w:eastAsia="標楷體"/>
                <w:color w:val="auto"/>
                <w:sz w:val="22"/>
              </w:rPr>
              <w:t>)</w:t>
            </w:r>
          </w:p>
        </w:tc>
        <w:tc>
          <w:tcPr>
            <w:tcW w:w="1418" w:type="dxa"/>
            <w:tcBorders>
              <w:top w:val="single" w:sz="8" w:space="0" w:color="000000"/>
              <w:left w:val="single" w:sz="8" w:space="0" w:color="000000"/>
              <w:bottom w:val="single" w:sz="8" w:space="0" w:color="000000"/>
              <w:right w:val="single" w:sz="8" w:space="0" w:color="000000"/>
            </w:tcBorders>
          </w:tcPr>
          <w:p w14:paraId="2C62BD8B" w14:textId="77777777" w:rsidR="00050720" w:rsidRPr="00531D05" w:rsidRDefault="00050720" w:rsidP="00050720">
            <w:pPr>
              <w:rPr>
                <w:rFonts w:ascii="標楷體" w:eastAsia="標楷體" w:hAnsi="標楷體"/>
              </w:rPr>
            </w:pPr>
            <w:r w:rsidRPr="00531D05">
              <w:rPr>
                <w:rFonts w:ascii="標楷體" w:eastAsia="標楷體" w:hAnsi="標楷體" w:hint="eastAsia"/>
              </w:rPr>
              <w:t>Db-IV-5身體自主權維護的立場表達與行動，以及交友</w:t>
            </w:r>
            <w:r w:rsidRPr="00531D05">
              <w:rPr>
                <w:rFonts w:ascii="標楷體" w:eastAsia="標楷體" w:hAnsi="標楷體" w:hint="eastAsia"/>
              </w:rPr>
              <w:lastRenderedPageBreak/>
              <w:t>約會安全策略。</w:t>
            </w:r>
          </w:p>
          <w:p w14:paraId="630E3B03" w14:textId="77777777" w:rsidR="00050720" w:rsidRPr="00531D05" w:rsidRDefault="00050720" w:rsidP="00050720">
            <w:pPr>
              <w:rPr>
                <w:rFonts w:ascii="標楷體" w:eastAsia="標楷體" w:hAnsi="標楷體"/>
              </w:rPr>
            </w:pPr>
            <w:r w:rsidRPr="00531D05">
              <w:rPr>
                <w:rFonts w:ascii="標楷體" w:eastAsia="標楷體" w:hAnsi="標楷體" w:hint="eastAsia"/>
              </w:rPr>
              <w:t>Db-IV-6青少年性行為之法律規範與明智抉擇。</w:t>
            </w:r>
          </w:p>
          <w:p w14:paraId="27A10000" w14:textId="33FAC0CD"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Db-Ⅳ-7健康性價值觀的建立，色情的辨識與媒體色情訊息的批判能力。</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5C342BA"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1a-IV-3 評估內在與外在的行為對健康造成的衝擊與風險。</w:t>
            </w:r>
          </w:p>
          <w:p w14:paraId="1EE3B3A3"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3a-IV-2因應不同的生活情境進行調適並修正，持續表現健康技能。</w:t>
            </w:r>
          </w:p>
          <w:p w14:paraId="206F346E" w14:textId="77777777" w:rsidR="00050720" w:rsidRPr="00531D05" w:rsidRDefault="00050720" w:rsidP="00050720">
            <w:pPr>
              <w:rPr>
                <w:rFonts w:ascii="標楷體" w:eastAsia="標楷體" w:hAnsi="標楷體"/>
              </w:rPr>
            </w:pPr>
            <w:r w:rsidRPr="00531D05">
              <w:rPr>
                <w:rFonts w:ascii="標楷體" w:eastAsia="標楷體" w:hAnsi="標楷體" w:hint="eastAsia"/>
              </w:rPr>
              <w:t>2b-Ⅳ-1堅守健康的生活規範、態度與價值觀。</w:t>
            </w:r>
          </w:p>
          <w:p w14:paraId="653B2CFC" w14:textId="77777777" w:rsidR="00050720" w:rsidRPr="00531D05" w:rsidRDefault="00050720" w:rsidP="00050720">
            <w:pPr>
              <w:rPr>
                <w:rFonts w:ascii="標楷體" w:eastAsia="標楷體" w:hAnsi="標楷體"/>
              </w:rPr>
            </w:pPr>
            <w:r w:rsidRPr="00531D05">
              <w:rPr>
                <w:rFonts w:ascii="標楷體" w:eastAsia="標楷體" w:hAnsi="標楷體" w:hint="eastAsia"/>
              </w:rPr>
              <w:t>3b-Ⅳ-3熟悉大部份的決策與批判技能。</w:t>
            </w:r>
          </w:p>
          <w:p w14:paraId="6689B619" w14:textId="2A39B543" w:rsidR="00050720" w:rsidRPr="00531D05" w:rsidRDefault="00050720" w:rsidP="00050720">
            <w:pPr>
              <w:jc w:val="center"/>
              <w:rPr>
                <w:rFonts w:ascii="標楷體" w:eastAsia="標楷體" w:hAnsi="標楷體" w:cs="標楷體"/>
                <w:color w:val="FF0000"/>
              </w:rPr>
            </w:pPr>
            <w:r w:rsidRPr="00531D05">
              <w:rPr>
                <w:rFonts w:ascii="標楷體" w:eastAsia="標楷體" w:hAnsi="標楷體" w:hint="eastAsia"/>
              </w:rPr>
              <w:t>3b-Ⅳ-4因應不同的生活情境，善用各種生活技能，解決健康問題。</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2EB8C88"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第1單元愛的你我他</w:t>
            </w:r>
          </w:p>
          <w:p w14:paraId="217AF1EF" w14:textId="77777777" w:rsidR="00050720" w:rsidRPr="00531D05" w:rsidRDefault="00050720" w:rsidP="00050720">
            <w:pPr>
              <w:rPr>
                <w:rFonts w:ascii="標楷體" w:eastAsia="標楷體" w:hAnsi="標楷體"/>
              </w:rPr>
            </w:pPr>
            <w:r w:rsidRPr="00531D05">
              <w:rPr>
                <w:rFonts w:ascii="標楷體" w:eastAsia="標楷體" w:hAnsi="標楷體" w:hint="eastAsia"/>
              </w:rPr>
              <w:t>第2章尊重他人 珍愛自己</w:t>
            </w:r>
          </w:p>
          <w:p w14:paraId="04A01DF8" w14:textId="77777777" w:rsidR="00050720" w:rsidRPr="00531D05" w:rsidRDefault="00050720" w:rsidP="00050720">
            <w:pPr>
              <w:rPr>
                <w:rFonts w:ascii="標楷體" w:eastAsia="標楷體" w:hAnsi="標楷體"/>
              </w:rPr>
            </w:pPr>
            <w:r w:rsidRPr="00531D05">
              <w:rPr>
                <w:rFonts w:ascii="標楷體" w:eastAsia="標楷體" w:hAnsi="標楷體" w:hint="eastAsia"/>
              </w:rPr>
              <w:t>1.說明色情媒體的定義，強調為吸引目光內容上可能會誇大或扭曲，傳達錯誤的訊息。</w:t>
            </w:r>
          </w:p>
          <w:p w14:paraId="0DAA69CB"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2.說明錯誤的性觀念與色情媒體會有哪些負面影響。</w:t>
            </w:r>
          </w:p>
          <w:p w14:paraId="4C1BBC77" w14:textId="5DA95B26" w:rsidR="00050720" w:rsidRPr="00531D05" w:rsidRDefault="00050720" w:rsidP="00050720">
            <w:pPr>
              <w:rPr>
                <w:rFonts w:ascii="標楷體" w:eastAsia="標楷體" w:hAnsi="標楷體" w:cs="標楷體"/>
                <w:color w:val="FF0000"/>
              </w:rPr>
            </w:pPr>
            <w:r w:rsidRPr="00531D05">
              <w:rPr>
                <w:rFonts w:ascii="標楷體" w:eastAsia="標楷體" w:hAnsi="標楷體" w:hint="eastAsia"/>
              </w:rPr>
              <w:t>3.請學生完成</w:t>
            </w:r>
            <w:r w:rsidRPr="00531D05">
              <w:rPr>
                <w:rFonts w:ascii="標楷體" w:eastAsia="標楷體" w:hAnsi="標楷體"/>
              </w:rPr>
              <w:t>Let</w:t>
            </w:r>
            <w:r w:rsidRPr="00531D05">
              <w:rPr>
                <w:rFonts w:ascii="標楷體" w:eastAsia="標楷體" w:hAnsi="標楷體" w:hint="eastAsia"/>
              </w:rPr>
              <w:t>’</w:t>
            </w:r>
            <w:r w:rsidRPr="00531D05">
              <w:rPr>
                <w:rFonts w:ascii="標楷體" w:eastAsia="標楷體" w:hAnsi="標楷體"/>
              </w:rPr>
              <w:t>s do it!</w:t>
            </w:r>
            <w:r w:rsidRPr="00531D05">
              <w:rPr>
                <w:rFonts w:ascii="標楷體" w:eastAsia="標楷體" w:hAnsi="標楷體" w:hint="eastAsia"/>
              </w:rPr>
              <w:t>「重建新主張」，反思媒體背後的意涵。</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5F1A03D6" w14:textId="451AA8CE" w:rsidR="00050720" w:rsidRPr="00531D05" w:rsidRDefault="00050720" w:rsidP="00050720">
            <w:pPr>
              <w:ind w:left="317" w:hanging="317"/>
              <w:jc w:val="center"/>
              <w:rPr>
                <w:rFonts w:ascii="標楷體" w:eastAsia="標楷體" w:hAnsi="標楷體" w:cs="標楷體"/>
                <w:color w:val="FF0000"/>
              </w:rPr>
            </w:pPr>
            <w:r w:rsidRPr="00531D05">
              <w:rPr>
                <w:rFonts w:ascii="標楷體" w:eastAsia="標楷體" w:hAnsi="標楷體"/>
              </w:rPr>
              <w:lastRenderedPageBreak/>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ACAC52C" w14:textId="77777777" w:rsidR="00050720" w:rsidRPr="00531D05" w:rsidRDefault="00050720" w:rsidP="00050720">
            <w:pPr>
              <w:rPr>
                <w:rFonts w:ascii="標楷體" w:eastAsia="標楷體" w:hAnsi="標楷體"/>
                <w:bCs/>
              </w:rPr>
            </w:pPr>
            <w:r w:rsidRPr="00531D05">
              <w:rPr>
                <w:rFonts w:ascii="標楷體" w:eastAsia="標楷體" w:hAnsi="標楷體" w:hint="eastAsia"/>
                <w:bCs/>
              </w:rPr>
              <w:t>1.電子書。</w:t>
            </w:r>
          </w:p>
          <w:p w14:paraId="79D57E07" w14:textId="77777777" w:rsidR="00050720" w:rsidRDefault="00050720" w:rsidP="00050720">
            <w:pPr>
              <w:ind w:left="-22" w:hanging="7"/>
              <w:rPr>
                <w:rFonts w:ascii="標楷體" w:eastAsia="標楷體" w:hAnsi="標楷體"/>
                <w:bCs/>
              </w:rPr>
            </w:pPr>
            <w:r w:rsidRPr="00531D05">
              <w:rPr>
                <w:rFonts w:ascii="標楷體" w:eastAsia="標楷體" w:hAnsi="標楷體" w:hint="eastAsia"/>
                <w:bCs/>
              </w:rPr>
              <w:t>2.電子白板。</w:t>
            </w:r>
          </w:p>
          <w:p w14:paraId="04120415" w14:textId="3C52D637" w:rsidR="00EA78C6" w:rsidRPr="00531D05" w:rsidRDefault="00EA78C6" w:rsidP="00050720">
            <w:pPr>
              <w:ind w:left="-22" w:hanging="7"/>
              <w:rPr>
                <w:rFonts w:ascii="標楷體" w:eastAsia="標楷體" w:hAnsi="標楷體" w:cs="標楷體" w:hint="eastAsia"/>
                <w:color w:val="FF0000"/>
              </w:rPr>
            </w:pPr>
            <w:r w:rsidRPr="00EA78C6">
              <w:rPr>
                <w:rFonts w:ascii="標楷體" w:eastAsia="標楷體" w:hAnsi="標楷體" w:cs="標楷體" w:hint="eastAsia"/>
                <w:color w:val="auto"/>
              </w:rPr>
              <w:t>3.認真聽講。</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9D95F26" w14:textId="77777777" w:rsidR="00050720" w:rsidRPr="00531D05" w:rsidRDefault="00050720" w:rsidP="00050720">
            <w:pPr>
              <w:rPr>
                <w:rFonts w:ascii="標楷體" w:eastAsia="標楷體" w:hAnsi="標楷體"/>
              </w:rPr>
            </w:pPr>
            <w:r w:rsidRPr="00531D05">
              <w:rPr>
                <w:rFonts w:ascii="標楷體" w:eastAsia="標楷體" w:hAnsi="標楷體" w:hint="eastAsia"/>
              </w:rPr>
              <w:t>1.歷程性評量：課堂認真聽講並踴躍發言。</w:t>
            </w:r>
          </w:p>
          <w:p w14:paraId="42335D37" w14:textId="4323F325"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hint="eastAsia"/>
                <w:bCs/>
              </w:rPr>
              <w:lastRenderedPageBreak/>
              <w:t>2.紙筆測驗：完成</w:t>
            </w:r>
            <w:r w:rsidRPr="00531D05">
              <w:rPr>
                <w:rFonts w:ascii="標楷體" w:eastAsia="標楷體" w:hAnsi="標楷體"/>
              </w:rPr>
              <w:t>Let’s do it!</w:t>
            </w:r>
            <w:r w:rsidRPr="00531D05">
              <w:rPr>
                <w:rFonts w:ascii="標楷體" w:eastAsia="標楷體" w:hAnsi="標楷體" w:hint="eastAsia"/>
              </w:rPr>
              <w:t>與健康好行。</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533B113" w14:textId="77777777" w:rsidR="00050720" w:rsidRPr="00531D05" w:rsidRDefault="00050720" w:rsidP="00050720">
            <w:pPr>
              <w:rPr>
                <w:rFonts w:ascii="標楷體" w:eastAsia="標楷體" w:hAnsi="標楷體"/>
              </w:rPr>
            </w:pPr>
            <w:r w:rsidRPr="00531D05">
              <w:rPr>
                <w:rFonts w:ascii="標楷體" w:eastAsia="標楷體" w:hAnsi="標楷體" w:hint="eastAsia"/>
              </w:rPr>
              <w:lastRenderedPageBreak/>
              <w:t>【性別平等教育】</w:t>
            </w:r>
          </w:p>
          <w:p w14:paraId="3B1D0F8D" w14:textId="77777777" w:rsidR="00050720" w:rsidRPr="00531D05" w:rsidRDefault="00050720" w:rsidP="00050720">
            <w:pPr>
              <w:rPr>
                <w:rFonts w:ascii="標楷體" w:eastAsia="標楷體" w:hAnsi="標楷體"/>
              </w:rPr>
            </w:pPr>
            <w:r w:rsidRPr="00531D05">
              <w:rPr>
                <w:rFonts w:ascii="標楷體" w:eastAsia="標楷體" w:hAnsi="標楷體" w:hint="eastAsia"/>
              </w:rPr>
              <w:t>性J4認識身體自主權相關議題，維護自己</w:t>
            </w:r>
            <w:r w:rsidRPr="00531D05">
              <w:rPr>
                <w:rFonts w:ascii="標楷體" w:eastAsia="標楷體" w:hAnsi="標楷體" w:hint="eastAsia"/>
              </w:rPr>
              <w:lastRenderedPageBreak/>
              <w:t>與尊重他人的身體自主權。</w:t>
            </w:r>
          </w:p>
          <w:p w14:paraId="1133E5FD" w14:textId="216E51B1" w:rsidR="00050720" w:rsidRPr="00531D05" w:rsidRDefault="00050720" w:rsidP="009C6E25">
            <w:pPr>
              <w:rPr>
                <w:rFonts w:ascii="標楷體" w:eastAsia="標楷體" w:hAnsi="標楷體" w:hint="eastAsia"/>
              </w:rPr>
            </w:pPr>
            <w:r w:rsidRPr="00531D05">
              <w:rPr>
                <w:rFonts w:ascii="標楷體" w:eastAsia="標楷體" w:hAnsi="標楷體" w:hint="eastAsia"/>
              </w:rPr>
              <w:t>性J5辨識性騷擾、性侵害與性霸凌的樣態，運用資源解決問題。</w:t>
            </w:r>
          </w:p>
          <w:p w14:paraId="0F0AC519" w14:textId="77777777" w:rsidR="00050720" w:rsidRPr="00531D05" w:rsidRDefault="00050720" w:rsidP="00050720">
            <w:pPr>
              <w:rPr>
                <w:rFonts w:ascii="標楷體" w:eastAsia="標楷體" w:hAnsi="標楷體"/>
              </w:rPr>
            </w:pPr>
            <w:r w:rsidRPr="00531D05">
              <w:rPr>
                <w:rFonts w:ascii="標楷體" w:eastAsia="標楷體" w:hAnsi="標楷體" w:hint="eastAsia"/>
              </w:rPr>
              <w:t>【生命教育】</w:t>
            </w:r>
          </w:p>
          <w:p w14:paraId="478BDAAD" w14:textId="2B380DAD" w:rsidR="00050720" w:rsidRPr="00531D05" w:rsidRDefault="00050720" w:rsidP="00050720">
            <w:pPr>
              <w:ind w:left="-22" w:hanging="7"/>
              <w:rPr>
                <w:rFonts w:ascii="標楷體" w:eastAsia="標楷體" w:hAnsi="標楷體" w:cs="標楷體"/>
                <w:color w:val="FF0000"/>
              </w:rPr>
            </w:pPr>
            <w:r w:rsidRPr="00531D05">
              <w:rPr>
                <w:rFonts w:ascii="標楷體" w:eastAsia="標楷體" w:hAnsi="標楷體" w:hint="eastAsia"/>
              </w:rPr>
              <w:t>生J2探討完整的人的各個面向，包括身體與心理、理性與感性、自由與命定、境遇與嚮往，理解人的主體能動性，培養適切的自我觀。</w:t>
            </w:r>
          </w:p>
        </w:tc>
        <w:tc>
          <w:tcPr>
            <w:tcW w:w="1784" w:type="dxa"/>
            <w:vMerge w:val="restart"/>
            <w:tcBorders>
              <w:top w:val="single" w:sz="8" w:space="0" w:color="000000"/>
              <w:right w:val="single" w:sz="8" w:space="0" w:color="000000"/>
            </w:tcBorders>
          </w:tcPr>
          <w:p w14:paraId="5B50F490" w14:textId="77777777" w:rsidR="00050720" w:rsidRPr="00500692" w:rsidRDefault="00050720" w:rsidP="00050720">
            <w:pPr>
              <w:adjustRightInd w:val="0"/>
              <w:snapToGrid w:val="0"/>
              <w:spacing w:line="0" w:lineRule="atLeast"/>
              <w:ind w:hanging="7"/>
              <w:jc w:val="left"/>
              <w:rPr>
                <w:rFonts w:ascii="標楷體" w:eastAsia="標楷體" w:hAnsi="標楷體" w:cs="標楷體"/>
                <w:sz w:val="24"/>
                <w:szCs w:val="24"/>
              </w:rPr>
            </w:pPr>
          </w:p>
        </w:tc>
      </w:tr>
      <w:tr w:rsidR="002658D3" w14:paraId="7E8F30F0" w14:textId="77777777" w:rsidTr="000158CC">
        <w:trPr>
          <w:trHeight w:val="675"/>
          <w:jc w:val="center"/>
        </w:trPr>
        <w:tc>
          <w:tcPr>
            <w:tcW w:w="1691" w:type="dxa"/>
            <w:vMerge/>
            <w:tcBorders>
              <w:left w:val="single" w:sz="8" w:space="0" w:color="000000"/>
              <w:bottom w:val="single" w:sz="8" w:space="0" w:color="000000"/>
              <w:right w:val="single" w:sz="8" w:space="0" w:color="000000"/>
            </w:tcBorders>
          </w:tcPr>
          <w:p w14:paraId="2C1F73A8" w14:textId="77777777" w:rsidR="002658D3" w:rsidRPr="00313E21" w:rsidRDefault="002658D3" w:rsidP="002658D3">
            <w:pPr>
              <w:jc w:val="center"/>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tcPr>
          <w:p w14:paraId="4DA4C481" w14:textId="3576AA92" w:rsidR="002658D3" w:rsidRPr="002658D3" w:rsidRDefault="002658D3" w:rsidP="002658D3">
            <w:pPr>
              <w:jc w:val="left"/>
              <w:rPr>
                <w:rFonts w:ascii="標楷體" w:eastAsia="標楷體" w:hAnsi="標楷體" w:cs="標楷體"/>
                <w:color w:val="FF0000"/>
              </w:rPr>
            </w:pPr>
            <w:r w:rsidRPr="002658D3">
              <w:rPr>
                <w:rFonts w:ascii="標楷體" w:eastAsia="標楷體" w:hAnsi="標楷體" w:hint="eastAsia"/>
              </w:rPr>
              <w:t>Hb-IV-1陣地攻守性球類運動動作組合及團隊戰術。</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9076192" w14:textId="77777777" w:rsidR="002658D3" w:rsidRPr="002658D3" w:rsidRDefault="002658D3" w:rsidP="002658D3">
            <w:pPr>
              <w:jc w:val="left"/>
              <w:rPr>
                <w:rFonts w:ascii="標楷體" w:eastAsia="標楷體" w:hAnsi="標楷體" w:hint="eastAsia"/>
              </w:rPr>
            </w:pPr>
            <w:r w:rsidRPr="002658D3">
              <w:rPr>
                <w:rFonts w:ascii="標楷體" w:eastAsia="標楷體" w:hAnsi="標楷體" w:hint="eastAsia"/>
              </w:rPr>
              <w:t>2c-IV-2表現利他合群的態度，與他人理性溝通與和諧互動。</w:t>
            </w:r>
          </w:p>
          <w:p w14:paraId="7B36D4CF" w14:textId="77777777" w:rsidR="002658D3" w:rsidRPr="002658D3" w:rsidRDefault="002658D3" w:rsidP="002658D3">
            <w:pPr>
              <w:jc w:val="left"/>
              <w:rPr>
                <w:rFonts w:ascii="標楷體" w:eastAsia="標楷體" w:hAnsi="標楷體" w:hint="eastAsia"/>
              </w:rPr>
            </w:pPr>
            <w:r w:rsidRPr="002658D3">
              <w:rPr>
                <w:rFonts w:ascii="標楷體" w:eastAsia="標楷體" w:hAnsi="標楷體" w:hint="eastAsia"/>
              </w:rPr>
              <w:t>1d-IV-2反思自己的運動技能。</w:t>
            </w:r>
          </w:p>
          <w:p w14:paraId="018F00F0" w14:textId="77777777" w:rsidR="002658D3" w:rsidRPr="002658D3" w:rsidRDefault="002658D3" w:rsidP="002658D3">
            <w:pPr>
              <w:jc w:val="left"/>
              <w:rPr>
                <w:rFonts w:ascii="標楷體" w:eastAsia="標楷體" w:hAnsi="標楷體" w:hint="eastAsia"/>
              </w:rPr>
            </w:pPr>
            <w:r w:rsidRPr="002658D3">
              <w:rPr>
                <w:rFonts w:ascii="標楷體" w:eastAsia="標楷體" w:hAnsi="標楷體" w:hint="eastAsia"/>
              </w:rPr>
              <w:t>1d-IV-3應用運動比賽的各項策略。</w:t>
            </w:r>
          </w:p>
          <w:p w14:paraId="6623B4DA" w14:textId="77777777" w:rsidR="002658D3" w:rsidRPr="002658D3" w:rsidRDefault="002658D3" w:rsidP="002658D3">
            <w:pPr>
              <w:jc w:val="left"/>
              <w:rPr>
                <w:rFonts w:ascii="標楷體" w:eastAsia="標楷體" w:hAnsi="標楷體" w:hint="eastAsia"/>
              </w:rPr>
            </w:pPr>
            <w:r w:rsidRPr="002658D3">
              <w:rPr>
                <w:rFonts w:ascii="標楷體" w:eastAsia="標楷體" w:hAnsi="標楷體" w:hint="eastAsia"/>
              </w:rPr>
              <w:t>2d-IV-3鑑賞運動的本土與世界文化價值。</w:t>
            </w:r>
          </w:p>
          <w:p w14:paraId="451365D9" w14:textId="02DDFBD9" w:rsidR="002658D3" w:rsidRPr="002658D3" w:rsidRDefault="002658D3" w:rsidP="002658D3">
            <w:pPr>
              <w:jc w:val="left"/>
              <w:rPr>
                <w:rFonts w:ascii="標楷體" w:eastAsia="標楷體" w:hAnsi="標楷體" w:cs="標楷體"/>
                <w:color w:val="FF0000"/>
              </w:rPr>
            </w:pPr>
            <w:r w:rsidRPr="002658D3">
              <w:rPr>
                <w:rFonts w:ascii="標楷體" w:eastAsia="標楷體" w:hAnsi="標楷體" w:hint="eastAsia"/>
              </w:rPr>
              <w:t>3d-IV-3應用思考與分析能力，</w:t>
            </w:r>
            <w:r w:rsidRPr="002658D3">
              <w:rPr>
                <w:rFonts w:ascii="標楷體" w:eastAsia="標楷體" w:hAnsi="標楷體" w:hint="eastAsia"/>
              </w:rPr>
              <w:lastRenderedPageBreak/>
              <w:t>解決運動情境的問題。</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694C8B7" w14:textId="77777777" w:rsidR="002658D3" w:rsidRPr="002658D3" w:rsidRDefault="002658D3" w:rsidP="002658D3">
            <w:pPr>
              <w:jc w:val="left"/>
              <w:rPr>
                <w:rFonts w:ascii="標楷體" w:eastAsia="標楷體" w:hAnsi="標楷體" w:hint="eastAsia"/>
                <w:color w:val="auto"/>
              </w:rPr>
            </w:pPr>
            <w:r w:rsidRPr="002658D3">
              <w:rPr>
                <w:rFonts w:ascii="標楷體" w:eastAsia="標楷體" w:hAnsi="標楷體" w:hint="eastAsia"/>
              </w:rPr>
              <w:lastRenderedPageBreak/>
              <w:t>第4單元運動教室</w:t>
            </w:r>
          </w:p>
          <w:p w14:paraId="64E4D3F1" w14:textId="77777777" w:rsidR="002658D3" w:rsidRPr="002658D3" w:rsidRDefault="002658D3" w:rsidP="002658D3">
            <w:pPr>
              <w:jc w:val="left"/>
              <w:rPr>
                <w:rFonts w:ascii="標楷體" w:eastAsia="標楷體" w:hAnsi="標楷體" w:hint="eastAsia"/>
              </w:rPr>
            </w:pPr>
            <w:r w:rsidRPr="002658D3">
              <w:rPr>
                <w:rFonts w:ascii="標楷體" w:eastAsia="標楷體" w:hAnsi="標楷體" w:hint="eastAsia"/>
              </w:rPr>
              <w:t>第2章堅守崗位～籃球</w:t>
            </w:r>
          </w:p>
          <w:p w14:paraId="39A3BEFC" w14:textId="77777777" w:rsidR="002658D3" w:rsidRPr="002658D3" w:rsidRDefault="002658D3" w:rsidP="002658D3">
            <w:pPr>
              <w:jc w:val="left"/>
              <w:rPr>
                <w:rFonts w:ascii="標楷體" w:eastAsia="標楷體" w:hAnsi="標楷體" w:hint="eastAsia"/>
              </w:rPr>
            </w:pPr>
            <w:r w:rsidRPr="002658D3">
              <w:rPr>
                <w:rFonts w:ascii="標楷體" w:eastAsia="標楷體" w:hAnsi="標楷體" w:hint="eastAsia"/>
              </w:rPr>
              <w:t>1.介紹國內外各種比賽的由來、賽制，以籃球賽帶入防守觀念。</w:t>
            </w:r>
          </w:p>
          <w:p w14:paraId="59E29BBE" w14:textId="77777777" w:rsidR="002658D3" w:rsidRPr="002658D3" w:rsidRDefault="002658D3" w:rsidP="002658D3">
            <w:pPr>
              <w:jc w:val="left"/>
              <w:rPr>
                <w:rFonts w:ascii="標楷體" w:eastAsia="標楷體" w:hAnsi="標楷體" w:hint="eastAsia"/>
              </w:rPr>
            </w:pPr>
            <w:r w:rsidRPr="002658D3">
              <w:rPr>
                <w:rFonts w:ascii="標楷體" w:eastAsia="標楷體" w:hAnsi="標楷體" w:hint="eastAsia"/>
              </w:rPr>
              <w:t>2.說明防守基本動作要領，示範滑併步、交叉步等姿勢。</w:t>
            </w:r>
          </w:p>
          <w:p w14:paraId="657DABD3" w14:textId="77777777" w:rsidR="002658D3" w:rsidRPr="002658D3" w:rsidRDefault="002658D3" w:rsidP="002658D3">
            <w:pPr>
              <w:jc w:val="left"/>
              <w:rPr>
                <w:rFonts w:ascii="標楷體" w:eastAsia="標楷體" w:hAnsi="標楷體" w:hint="eastAsia"/>
              </w:rPr>
            </w:pPr>
            <w:r w:rsidRPr="002658D3">
              <w:rPr>
                <w:rFonts w:ascii="標楷體" w:eastAsia="標楷體" w:hAnsi="標楷體" w:hint="eastAsia"/>
              </w:rPr>
              <w:t>3.請學生完成Let’s do it!「Z字滑步防守訓練」的練習。</w:t>
            </w:r>
          </w:p>
          <w:p w14:paraId="14371FA2" w14:textId="2135BBC2" w:rsidR="002658D3" w:rsidRPr="002658D3" w:rsidRDefault="002658D3" w:rsidP="002658D3">
            <w:pPr>
              <w:jc w:val="left"/>
              <w:rPr>
                <w:rFonts w:ascii="標楷體" w:eastAsia="標楷體" w:hAnsi="標楷體" w:cs="標楷體"/>
                <w:color w:val="FF0000"/>
              </w:rPr>
            </w:pPr>
            <w:r w:rsidRPr="002658D3">
              <w:rPr>
                <w:rFonts w:ascii="標楷體" w:eastAsia="標楷體" w:hAnsi="標楷體" w:hint="eastAsia"/>
              </w:rPr>
              <w:t>4.說明一對一防守動作的要領與應用時機，以及一對二防守由進攻轉換為防守的時機與策略。</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21C54F9D" w14:textId="73E2B7E2" w:rsidR="002658D3" w:rsidRPr="002658D3" w:rsidRDefault="002658D3" w:rsidP="002658D3">
            <w:pPr>
              <w:ind w:left="317" w:hanging="317"/>
              <w:jc w:val="left"/>
              <w:rPr>
                <w:rFonts w:ascii="標楷體" w:eastAsia="標楷體" w:hAnsi="標楷體" w:cs="標楷體"/>
                <w:color w:val="FF0000"/>
              </w:rPr>
            </w:pPr>
            <w:r w:rsidRPr="002658D3">
              <w:rPr>
                <w:rFonts w:ascii="標楷體" w:eastAsia="標楷體" w:hAnsi="標楷體" w:hint="eastAsia"/>
              </w:rPr>
              <w:t>2</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3DFDD28" w14:textId="77777777" w:rsidR="002658D3" w:rsidRPr="002658D3" w:rsidRDefault="002658D3" w:rsidP="002658D3">
            <w:pPr>
              <w:jc w:val="left"/>
              <w:rPr>
                <w:rFonts w:ascii="標楷體" w:eastAsia="標楷體" w:hAnsi="標楷體" w:hint="eastAsia"/>
                <w:bCs/>
                <w:color w:val="auto"/>
              </w:rPr>
            </w:pPr>
            <w:r w:rsidRPr="002658D3">
              <w:rPr>
                <w:rFonts w:ascii="標楷體" w:eastAsia="標楷體" w:hAnsi="標楷體" w:hint="eastAsia"/>
                <w:bCs/>
              </w:rPr>
              <w:t>1.電子書。</w:t>
            </w:r>
          </w:p>
          <w:p w14:paraId="4E343B5F" w14:textId="77777777" w:rsidR="002658D3" w:rsidRPr="002658D3" w:rsidRDefault="002658D3" w:rsidP="002658D3">
            <w:pPr>
              <w:jc w:val="left"/>
              <w:rPr>
                <w:rFonts w:ascii="標楷體" w:eastAsia="標楷體" w:hAnsi="標楷體" w:hint="eastAsia"/>
                <w:bCs/>
              </w:rPr>
            </w:pPr>
            <w:r w:rsidRPr="002658D3">
              <w:rPr>
                <w:rFonts w:ascii="標楷體" w:eastAsia="標楷體" w:hAnsi="標楷體" w:hint="eastAsia"/>
                <w:bCs/>
              </w:rPr>
              <w:t>2.電子白板。</w:t>
            </w:r>
          </w:p>
          <w:p w14:paraId="44D67E4F" w14:textId="77777777" w:rsidR="002658D3" w:rsidRPr="002658D3" w:rsidRDefault="002658D3" w:rsidP="002658D3">
            <w:pPr>
              <w:jc w:val="left"/>
              <w:rPr>
                <w:rFonts w:ascii="標楷體" w:eastAsia="標楷體" w:hAnsi="標楷體" w:hint="eastAsia"/>
                <w:bCs/>
              </w:rPr>
            </w:pPr>
            <w:r w:rsidRPr="002658D3">
              <w:rPr>
                <w:rFonts w:ascii="標楷體" w:eastAsia="標楷體" w:hAnsi="標楷體" w:hint="eastAsia"/>
                <w:bCs/>
              </w:rPr>
              <w:t>3.籃球。</w:t>
            </w:r>
          </w:p>
          <w:p w14:paraId="73B86B85" w14:textId="77777777" w:rsidR="002658D3" w:rsidRPr="002658D3" w:rsidRDefault="002658D3" w:rsidP="002658D3">
            <w:pPr>
              <w:jc w:val="left"/>
              <w:rPr>
                <w:rFonts w:ascii="標楷體" w:eastAsia="標楷體" w:hAnsi="標楷體" w:hint="eastAsia"/>
                <w:bCs/>
              </w:rPr>
            </w:pPr>
            <w:r w:rsidRPr="002658D3">
              <w:rPr>
                <w:rFonts w:ascii="標楷體" w:eastAsia="標楷體" w:hAnsi="標楷體" w:hint="eastAsia"/>
                <w:bCs/>
              </w:rPr>
              <w:t>4.三角錐。</w:t>
            </w:r>
          </w:p>
          <w:p w14:paraId="0501D0D2" w14:textId="77777777" w:rsidR="002658D3" w:rsidRPr="002658D3" w:rsidRDefault="002658D3" w:rsidP="002658D3">
            <w:pPr>
              <w:jc w:val="left"/>
              <w:rPr>
                <w:rFonts w:ascii="標楷體" w:eastAsia="標楷體" w:hAnsi="標楷體" w:hint="eastAsia"/>
                <w:bCs/>
              </w:rPr>
            </w:pPr>
            <w:r w:rsidRPr="002658D3">
              <w:rPr>
                <w:rFonts w:ascii="標楷體" w:eastAsia="標楷體" w:hAnsi="標楷體" w:hint="eastAsia"/>
                <w:bCs/>
              </w:rPr>
              <w:t>5.戰術板。</w:t>
            </w:r>
          </w:p>
          <w:p w14:paraId="298BF1A2" w14:textId="31B4B360" w:rsidR="002658D3" w:rsidRPr="002658D3" w:rsidRDefault="002658D3" w:rsidP="002658D3">
            <w:pPr>
              <w:ind w:left="-22" w:hanging="7"/>
              <w:jc w:val="left"/>
              <w:rPr>
                <w:rFonts w:ascii="標楷體" w:eastAsia="標楷體" w:hAnsi="標楷體" w:cs="標楷體"/>
                <w:color w:val="FF0000"/>
              </w:rPr>
            </w:pPr>
            <w:r w:rsidRPr="002658D3">
              <w:rPr>
                <w:rFonts w:ascii="標楷體" w:eastAsia="標楷體" w:hAnsi="標楷體" w:hint="eastAsia"/>
                <w:bCs/>
              </w:rPr>
              <w:t>6.學習攻防策略。</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7C95A02" w14:textId="77777777" w:rsidR="002658D3" w:rsidRPr="002658D3" w:rsidRDefault="002658D3" w:rsidP="002658D3">
            <w:pPr>
              <w:jc w:val="left"/>
              <w:rPr>
                <w:rFonts w:ascii="標楷體" w:eastAsia="標楷體" w:hAnsi="標楷體" w:hint="eastAsia"/>
                <w:color w:val="auto"/>
              </w:rPr>
            </w:pPr>
            <w:r w:rsidRPr="002658D3">
              <w:rPr>
                <w:rFonts w:ascii="標楷體" w:eastAsia="標楷體" w:hAnsi="標楷體" w:hint="eastAsia"/>
              </w:rPr>
              <w:t>1.歷程性評量：課堂認真聽講並踴躍發言。</w:t>
            </w:r>
          </w:p>
          <w:p w14:paraId="028EEFCC" w14:textId="77777777" w:rsidR="002658D3" w:rsidRPr="002658D3" w:rsidRDefault="002658D3" w:rsidP="002658D3">
            <w:pPr>
              <w:jc w:val="left"/>
              <w:rPr>
                <w:rFonts w:ascii="標楷體" w:eastAsia="標楷體" w:hAnsi="標楷體" w:hint="eastAsia"/>
              </w:rPr>
            </w:pPr>
            <w:r w:rsidRPr="002658D3">
              <w:rPr>
                <w:rFonts w:ascii="標楷體" w:eastAsia="標楷體" w:hAnsi="標楷體" w:hint="eastAsia"/>
              </w:rPr>
              <w:t>2.總結性評量：</w:t>
            </w:r>
          </w:p>
          <w:p w14:paraId="40921C55" w14:textId="77777777" w:rsidR="002658D3" w:rsidRPr="002658D3" w:rsidRDefault="002658D3" w:rsidP="002658D3">
            <w:pPr>
              <w:jc w:val="left"/>
              <w:rPr>
                <w:rFonts w:ascii="標楷體" w:eastAsia="標楷體" w:hAnsi="標楷體" w:hint="eastAsia"/>
              </w:rPr>
            </w:pPr>
            <w:r w:rsidRPr="002658D3">
              <w:rPr>
                <w:rFonts w:ascii="標楷體" w:eastAsia="標楷體" w:hAnsi="標楷體" w:hint="eastAsia"/>
              </w:rPr>
              <w:t>(1)能正確做出滑併步與交叉步。</w:t>
            </w:r>
          </w:p>
          <w:p w14:paraId="78C1A525" w14:textId="4055BDB3" w:rsidR="002658D3" w:rsidRPr="002658D3" w:rsidRDefault="002658D3" w:rsidP="002658D3">
            <w:pPr>
              <w:ind w:left="-22" w:hanging="7"/>
              <w:jc w:val="left"/>
              <w:rPr>
                <w:rFonts w:ascii="標楷體" w:eastAsia="標楷體" w:hAnsi="標楷體" w:cs="標楷體"/>
                <w:color w:val="FF0000"/>
              </w:rPr>
            </w:pPr>
            <w:r w:rsidRPr="002658D3">
              <w:rPr>
                <w:rFonts w:ascii="標楷體" w:eastAsia="標楷體" w:hAnsi="標楷體" w:hint="eastAsia"/>
              </w:rPr>
              <w:t>(2)能正確做出防守基本動作。</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45B5E2F" w14:textId="77777777" w:rsidR="002658D3" w:rsidRPr="002658D3" w:rsidRDefault="002658D3" w:rsidP="002658D3">
            <w:pPr>
              <w:jc w:val="left"/>
              <w:rPr>
                <w:rFonts w:ascii="標楷體" w:eastAsia="標楷體" w:hAnsi="標楷體" w:cs="Calibri" w:hint="eastAsia"/>
              </w:rPr>
            </w:pPr>
            <w:r w:rsidRPr="002658D3">
              <w:rPr>
                <w:rFonts w:ascii="標楷體" w:eastAsia="標楷體" w:hAnsi="標楷體" w:cs="Calibri" w:hint="eastAsia"/>
              </w:rPr>
              <w:t>【生涯規劃教育】</w:t>
            </w:r>
          </w:p>
          <w:p w14:paraId="303908F7" w14:textId="77777777" w:rsidR="002658D3" w:rsidRPr="002658D3" w:rsidRDefault="002658D3" w:rsidP="002658D3">
            <w:pPr>
              <w:jc w:val="left"/>
              <w:rPr>
                <w:rFonts w:ascii="標楷體" w:eastAsia="標楷體" w:hAnsi="標楷體" w:cs="Calibri" w:hint="eastAsia"/>
              </w:rPr>
            </w:pPr>
            <w:r w:rsidRPr="002658D3">
              <w:rPr>
                <w:rFonts w:ascii="標楷體" w:eastAsia="標楷體" w:hAnsi="標楷體" w:cs="Calibri" w:hint="eastAsia"/>
              </w:rPr>
              <w:t>涯J3察覺自己的能力與興趣。</w:t>
            </w:r>
          </w:p>
          <w:p w14:paraId="1719C80C" w14:textId="77777777" w:rsidR="002658D3" w:rsidRPr="002658D3" w:rsidRDefault="002658D3" w:rsidP="002658D3">
            <w:pPr>
              <w:jc w:val="left"/>
              <w:rPr>
                <w:rFonts w:ascii="標楷體" w:eastAsia="標楷體" w:hAnsi="標楷體" w:cs="Calibri" w:hint="eastAsia"/>
              </w:rPr>
            </w:pPr>
            <w:r w:rsidRPr="002658D3">
              <w:rPr>
                <w:rFonts w:ascii="標楷體" w:eastAsia="標楷體" w:hAnsi="標楷體" w:cs="Calibri" w:hint="eastAsia"/>
              </w:rPr>
              <w:t>【戶外教育】</w:t>
            </w:r>
          </w:p>
          <w:p w14:paraId="37E97FB7" w14:textId="531C1F71" w:rsidR="002658D3" w:rsidRPr="002658D3" w:rsidRDefault="002658D3" w:rsidP="002658D3">
            <w:pPr>
              <w:ind w:left="-22" w:hanging="7"/>
              <w:jc w:val="left"/>
              <w:rPr>
                <w:rFonts w:ascii="標楷體" w:eastAsia="標楷體" w:hAnsi="標楷體" w:cs="標楷體"/>
                <w:color w:val="FF0000"/>
              </w:rPr>
            </w:pPr>
            <w:r w:rsidRPr="002658D3">
              <w:rPr>
                <w:rFonts w:ascii="標楷體" w:eastAsia="標楷體" w:hAnsi="標楷體" w:cs="Calibri" w:hint="eastAsia"/>
              </w:rPr>
              <w:t>戶J5在團隊活動中，養成相互合作與互動的良好態度與技能。</w:t>
            </w:r>
          </w:p>
        </w:tc>
        <w:tc>
          <w:tcPr>
            <w:tcW w:w="1784" w:type="dxa"/>
            <w:vMerge/>
            <w:tcBorders>
              <w:bottom w:val="single" w:sz="8" w:space="0" w:color="000000"/>
              <w:right w:val="single" w:sz="8" w:space="0" w:color="000000"/>
            </w:tcBorders>
          </w:tcPr>
          <w:p w14:paraId="13D57250"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08125246" w14:textId="77777777" w:rsidTr="007008B8">
        <w:trPr>
          <w:trHeight w:val="645"/>
          <w:jc w:val="center"/>
        </w:trPr>
        <w:tc>
          <w:tcPr>
            <w:tcW w:w="1691" w:type="dxa"/>
            <w:vMerge w:val="restart"/>
            <w:tcBorders>
              <w:top w:val="single" w:sz="8" w:space="0" w:color="000000"/>
              <w:left w:val="single" w:sz="8" w:space="0" w:color="000000"/>
              <w:right w:val="single" w:sz="8" w:space="0" w:color="000000"/>
            </w:tcBorders>
          </w:tcPr>
          <w:p w14:paraId="1A30FF14" w14:textId="77777777" w:rsidR="002658D3" w:rsidRPr="00313E21" w:rsidRDefault="002658D3" w:rsidP="002658D3">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第八</w:t>
            </w:r>
            <w:r>
              <w:rPr>
                <w:rFonts w:ascii="標楷體" w:eastAsia="標楷體" w:hAnsi="標楷體" w:cs="標楷體" w:hint="eastAsia"/>
                <w:color w:val="auto"/>
                <w:sz w:val="24"/>
                <w:szCs w:val="24"/>
              </w:rPr>
              <w:t>週</w:t>
            </w:r>
          </w:p>
          <w:p w14:paraId="64B65BE2" w14:textId="77777777" w:rsidR="002658D3" w:rsidRDefault="002658D3" w:rsidP="002658D3">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10/14-10/18</w:t>
            </w:r>
          </w:p>
          <w:p w14:paraId="42EFE117" w14:textId="77777777" w:rsidR="002658D3" w:rsidRPr="00313E21" w:rsidRDefault="002658D3" w:rsidP="002658D3">
            <w:pPr>
              <w:ind w:rightChars="-55" w:right="-110" w:firstLine="0"/>
              <w:jc w:val="left"/>
              <w:rPr>
                <w:rFonts w:ascii="標楷體" w:eastAsia="標楷體" w:hAnsi="標楷體" w:cs="標楷體"/>
                <w:color w:val="auto"/>
                <w:sz w:val="24"/>
                <w:szCs w:val="24"/>
              </w:rPr>
            </w:pPr>
            <w:r w:rsidRPr="00051CC1">
              <w:rPr>
                <w:rFonts w:ascii="標楷體" w:eastAsia="標楷體" w:hAnsi="標楷體" w:cs="標楷體" w:hint="eastAsia"/>
                <w:color w:val="auto"/>
                <w:sz w:val="22"/>
                <w:szCs w:val="24"/>
              </w:rPr>
              <w:t>(暫定10/15.16為第一次段考)</w:t>
            </w:r>
          </w:p>
        </w:tc>
        <w:tc>
          <w:tcPr>
            <w:tcW w:w="1418" w:type="dxa"/>
            <w:tcBorders>
              <w:top w:val="single" w:sz="8" w:space="0" w:color="000000"/>
              <w:left w:val="single" w:sz="8" w:space="0" w:color="000000"/>
              <w:bottom w:val="single" w:sz="8" w:space="0" w:color="000000"/>
              <w:right w:val="single" w:sz="8" w:space="0" w:color="000000"/>
            </w:tcBorders>
          </w:tcPr>
          <w:p w14:paraId="6D6617BB" w14:textId="77777777" w:rsidR="002658D3" w:rsidRPr="00531D05" w:rsidRDefault="002658D3" w:rsidP="002658D3">
            <w:pPr>
              <w:rPr>
                <w:rFonts w:ascii="標楷體" w:eastAsia="標楷體" w:hAnsi="標楷體"/>
              </w:rPr>
            </w:pPr>
            <w:r w:rsidRPr="00531D05">
              <w:rPr>
                <w:rFonts w:ascii="標楷體" w:eastAsia="標楷體" w:hAnsi="標楷體" w:hint="eastAsia"/>
              </w:rPr>
              <w:t>Db-IV-3多元的性別特質、角色與不同性傾向的尊重態度。</w:t>
            </w:r>
          </w:p>
          <w:p w14:paraId="00A94903" w14:textId="77777777" w:rsidR="002658D3" w:rsidRPr="00531D05" w:rsidRDefault="002658D3" w:rsidP="002658D3">
            <w:pPr>
              <w:rPr>
                <w:rFonts w:ascii="標楷體" w:eastAsia="標楷體" w:hAnsi="標楷體"/>
              </w:rPr>
            </w:pPr>
            <w:r w:rsidRPr="00531D05">
              <w:rPr>
                <w:rFonts w:ascii="標楷體" w:eastAsia="標楷體" w:hAnsi="標楷體" w:hint="eastAsia"/>
              </w:rPr>
              <w:t>Db-IV-4愛的意涵與情感發展、維持、結束的原則與因應方法。</w:t>
            </w:r>
          </w:p>
          <w:p w14:paraId="7962B71A" w14:textId="77777777" w:rsidR="002658D3" w:rsidRPr="00531D05" w:rsidRDefault="002658D3" w:rsidP="002658D3">
            <w:pPr>
              <w:rPr>
                <w:rFonts w:ascii="標楷體" w:eastAsia="標楷體" w:hAnsi="標楷體"/>
              </w:rPr>
            </w:pPr>
            <w:r w:rsidRPr="00531D05">
              <w:rPr>
                <w:rFonts w:ascii="標楷體" w:eastAsia="標楷體" w:hAnsi="標楷體" w:hint="eastAsia"/>
              </w:rPr>
              <w:t>Db-IV-6青少年性行為之法律規範與明智抉擇。</w:t>
            </w:r>
          </w:p>
          <w:p w14:paraId="5B17576E" w14:textId="77777777" w:rsidR="002658D3" w:rsidRPr="00531D05" w:rsidRDefault="002658D3" w:rsidP="002658D3">
            <w:pPr>
              <w:rPr>
                <w:rFonts w:ascii="標楷體" w:eastAsia="標楷體" w:hAnsi="標楷體"/>
              </w:rPr>
            </w:pPr>
            <w:r w:rsidRPr="00531D05">
              <w:rPr>
                <w:rFonts w:ascii="標楷體" w:eastAsia="標楷體" w:hAnsi="標楷體" w:hint="eastAsia"/>
              </w:rPr>
              <w:t>Fa-IV-1自我認同與自我實現。</w:t>
            </w:r>
          </w:p>
          <w:p w14:paraId="29820D6D" w14:textId="77777777" w:rsidR="002658D3" w:rsidRPr="00531D05" w:rsidRDefault="002658D3" w:rsidP="002658D3">
            <w:pPr>
              <w:rPr>
                <w:rFonts w:ascii="標楷體" w:eastAsia="標楷體" w:hAnsi="標楷體"/>
              </w:rPr>
            </w:pPr>
            <w:r w:rsidRPr="00531D05">
              <w:rPr>
                <w:rFonts w:ascii="標楷體" w:eastAsia="標楷體" w:hAnsi="標楷體" w:hint="eastAsia"/>
              </w:rPr>
              <w:t>Fa-IV-3有利人際關係的因素與有效的溝通技巧。</w:t>
            </w:r>
          </w:p>
          <w:p w14:paraId="079B1017" w14:textId="7D49C8BD"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Fb-IV-3保護性的健康行為。</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2A6F911" w14:textId="77777777" w:rsidR="002658D3" w:rsidRPr="00531D05" w:rsidRDefault="002658D3" w:rsidP="002658D3">
            <w:pPr>
              <w:rPr>
                <w:rFonts w:ascii="標楷體" w:eastAsia="標楷體" w:hAnsi="標楷體"/>
              </w:rPr>
            </w:pPr>
            <w:r w:rsidRPr="00531D05">
              <w:rPr>
                <w:rFonts w:ascii="標楷體" w:eastAsia="標楷體" w:hAnsi="標楷體" w:hint="eastAsia"/>
              </w:rPr>
              <w:t>2a-IV-3深切體會健康行動的自覺利益與障礙。</w:t>
            </w:r>
          </w:p>
          <w:p w14:paraId="2AADC523" w14:textId="77777777" w:rsidR="002658D3" w:rsidRPr="00531D05" w:rsidRDefault="002658D3" w:rsidP="002658D3">
            <w:pPr>
              <w:rPr>
                <w:rFonts w:ascii="標楷體" w:eastAsia="標楷體" w:hAnsi="標楷體"/>
              </w:rPr>
            </w:pPr>
            <w:r w:rsidRPr="00531D05">
              <w:rPr>
                <w:rFonts w:ascii="標楷體" w:eastAsia="標楷體" w:hAnsi="標楷體" w:hint="eastAsia"/>
              </w:rPr>
              <w:t>2b-IV-1堅守健康的生活規範、態度與價值觀。</w:t>
            </w:r>
          </w:p>
          <w:p w14:paraId="67709FE3" w14:textId="77777777" w:rsidR="002658D3" w:rsidRPr="00531D05" w:rsidRDefault="002658D3" w:rsidP="002658D3">
            <w:pPr>
              <w:rPr>
                <w:rFonts w:ascii="標楷體" w:eastAsia="標楷體" w:hAnsi="標楷體"/>
              </w:rPr>
            </w:pPr>
            <w:r w:rsidRPr="00531D05">
              <w:rPr>
                <w:rFonts w:ascii="標楷體" w:eastAsia="標楷體" w:hAnsi="標楷體" w:hint="eastAsia"/>
              </w:rPr>
              <w:t>3b-IV-2熟悉各種人際溝通互動技能。</w:t>
            </w:r>
          </w:p>
          <w:p w14:paraId="66B2AEF0" w14:textId="77777777" w:rsidR="002658D3" w:rsidRPr="00531D05" w:rsidRDefault="002658D3" w:rsidP="002658D3">
            <w:pPr>
              <w:rPr>
                <w:rFonts w:ascii="標楷體" w:eastAsia="標楷體" w:hAnsi="標楷體"/>
              </w:rPr>
            </w:pPr>
            <w:r w:rsidRPr="00531D05">
              <w:rPr>
                <w:rFonts w:ascii="標楷體" w:eastAsia="標楷體" w:hAnsi="標楷體" w:hint="eastAsia"/>
              </w:rPr>
              <w:t>3b-IV-3熟悉大部份的決策與批判技能。</w:t>
            </w:r>
          </w:p>
          <w:p w14:paraId="62C508F0" w14:textId="6FEE2778"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3b-IV-4因應不同的生活情境，善用各種生活技能，解決健康問題。</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E6D1138" w14:textId="77777777" w:rsidR="002658D3" w:rsidRPr="00531D05" w:rsidRDefault="002658D3" w:rsidP="002658D3">
            <w:pPr>
              <w:rPr>
                <w:rFonts w:ascii="標楷體" w:eastAsia="標楷體" w:hAnsi="標楷體"/>
              </w:rPr>
            </w:pPr>
            <w:r w:rsidRPr="00531D05">
              <w:rPr>
                <w:rFonts w:ascii="標楷體" w:eastAsia="標楷體" w:hAnsi="標楷體" w:hint="eastAsia"/>
              </w:rPr>
              <w:t>第1單元愛的你我他</w:t>
            </w:r>
          </w:p>
          <w:p w14:paraId="593A571A" w14:textId="77777777" w:rsidR="002658D3" w:rsidRPr="00531D05" w:rsidRDefault="002658D3" w:rsidP="002658D3">
            <w:pPr>
              <w:rPr>
                <w:rFonts w:ascii="標楷體" w:eastAsia="標楷體" w:hAnsi="標楷體"/>
              </w:rPr>
            </w:pPr>
            <w:r w:rsidRPr="00531D05">
              <w:rPr>
                <w:rFonts w:ascii="標楷體" w:eastAsia="標楷體" w:hAnsi="標楷體" w:hint="eastAsia"/>
              </w:rPr>
              <w:t>第3章愛的練習曲</w:t>
            </w:r>
          </w:p>
          <w:p w14:paraId="2E2C5E68" w14:textId="77777777" w:rsidR="002658D3" w:rsidRPr="00531D05" w:rsidRDefault="002658D3" w:rsidP="002658D3">
            <w:pPr>
              <w:rPr>
                <w:rFonts w:ascii="標楷體" w:eastAsia="標楷體" w:hAnsi="標楷體"/>
              </w:rPr>
            </w:pPr>
            <w:r w:rsidRPr="00531D05">
              <w:rPr>
                <w:rFonts w:ascii="標楷體" w:eastAsia="標楷體" w:hAnsi="標楷體" w:hint="eastAsia"/>
              </w:rPr>
              <w:t>1.帶領學生觀看課前漫畫，引導思考下方的四個問題。</w:t>
            </w:r>
          </w:p>
          <w:p w14:paraId="772E8D13" w14:textId="77777777" w:rsidR="002658D3" w:rsidRPr="00531D05" w:rsidRDefault="002658D3" w:rsidP="002658D3">
            <w:pPr>
              <w:rPr>
                <w:rFonts w:ascii="標楷體" w:eastAsia="標楷體" w:hAnsi="標楷體"/>
              </w:rPr>
            </w:pPr>
            <w:r w:rsidRPr="00531D05">
              <w:rPr>
                <w:rFonts w:ascii="標楷體" w:eastAsia="標楷體" w:hAnsi="標楷體" w:hint="eastAsia"/>
              </w:rPr>
              <w:t>2.介紹青春期開始可能對性感到好奇，也可能對身旁的人產生情愫。</w:t>
            </w:r>
          </w:p>
          <w:p w14:paraId="4FE7152D" w14:textId="77777777" w:rsidR="002658D3" w:rsidRPr="00531D05" w:rsidRDefault="002658D3" w:rsidP="002658D3">
            <w:pPr>
              <w:rPr>
                <w:rFonts w:ascii="標楷體" w:eastAsia="標楷體" w:hAnsi="標楷體"/>
              </w:rPr>
            </w:pPr>
            <w:r w:rsidRPr="00531D05">
              <w:rPr>
                <w:rFonts w:ascii="標楷體" w:eastAsia="標楷體" w:hAnsi="標楷體" w:hint="eastAsia"/>
              </w:rPr>
              <w:t>3.藉由卡牌配對樂的方式，讓學生進行配對，並以此延伸思考活動過程與尋找伴侶過程的關聯。</w:t>
            </w:r>
          </w:p>
          <w:p w14:paraId="3BF4BD13" w14:textId="6F24422D"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4.介紹感情發展的過程。</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37064C3B" w14:textId="5D0BA897"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34F8698"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1.電子書。</w:t>
            </w:r>
          </w:p>
          <w:p w14:paraId="3CEB319D"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2.電子白板。</w:t>
            </w:r>
          </w:p>
          <w:p w14:paraId="41C930A7"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3.成對的卡片或撲克牌。</w:t>
            </w:r>
          </w:p>
          <w:p w14:paraId="07A75478" w14:textId="46171D48" w:rsidR="002658D3" w:rsidRPr="00531D05" w:rsidRDefault="002658D3" w:rsidP="002658D3">
            <w:pPr>
              <w:ind w:left="-22" w:hanging="7"/>
              <w:rPr>
                <w:rFonts w:ascii="標楷體" w:eastAsia="標楷體" w:hAnsi="標楷體" w:cs="標楷體" w:hint="eastAsia"/>
                <w:color w:val="FF0000"/>
              </w:rPr>
            </w:pPr>
            <w:r w:rsidRPr="00EA78C6">
              <w:rPr>
                <w:rFonts w:ascii="標楷體" w:eastAsia="標楷體" w:hAnsi="標楷體" w:cs="標楷體" w:hint="eastAsia"/>
                <w:color w:val="auto"/>
              </w:rPr>
              <w:t>4.利用卡牌配對延伸思考。</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10C239E"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w:t>
            </w:r>
          </w:p>
          <w:p w14:paraId="29BF5F35" w14:textId="77777777" w:rsidR="002658D3" w:rsidRPr="00531D05" w:rsidRDefault="002658D3" w:rsidP="002658D3">
            <w:pPr>
              <w:rPr>
                <w:rFonts w:ascii="標楷體" w:eastAsia="標楷體" w:hAnsi="標楷體"/>
              </w:rPr>
            </w:pPr>
            <w:r w:rsidRPr="00531D05">
              <w:rPr>
                <w:rFonts w:ascii="標楷體" w:eastAsia="標楷體" w:hAnsi="標楷體" w:hint="eastAsia"/>
              </w:rPr>
              <w:t>(1)課堂認真聽講並踴躍發言。</w:t>
            </w:r>
          </w:p>
          <w:p w14:paraId="2DB442EE" w14:textId="77777777" w:rsidR="002658D3" w:rsidRPr="00531D05" w:rsidRDefault="002658D3" w:rsidP="002658D3">
            <w:pPr>
              <w:rPr>
                <w:rFonts w:ascii="標楷體" w:eastAsia="標楷體" w:hAnsi="標楷體"/>
              </w:rPr>
            </w:pPr>
            <w:r w:rsidRPr="00531D05">
              <w:rPr>
                <w:rFonts w:ascii="標楷體" w:eastAsia="標楷體" w:hAnsi="標楷體" w:hint="eastAsia"/>
              </w:rPr>
              <w:t>(2)積極參與課堂活動。</w:t>
            </w:r>
          </w:p>
          <w:p w14:paraId="39603BB0" w14:textId="777873A8"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2.總結性評量：能瞭解親密關係建立過程。</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2F9F402"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【性別平等教育】</w:t>
            </w:r>
          </w:p>
          <w:p w14:paraId="2A12D3DC"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性J3檢視家庭、學校、職場中基於性別刻板印象產生的偏見與歧視。</w:t>
            </w:r>
          </w:p>
          <w:p w14:paraId="2F565E50"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性J4認識身體自主權相關議題，維護自己與尊重他人的身體自主權。</w:t>
            </w:r>
          </w:p>
          <w:p w14:paraId="31465194" w14:textId="19D80441" w:rsidR="002658D3" w:rsidRPr="00531D05" w:rsidRDefault="002658D3" w:rsidP="009C6E25">
            <w:pPr>
              <w:rPr>
                <w:rFonts w:ascii="標楷體" w:eastAsia="標楷體" w:hAnsi="標楷體" w:cs="Calibri" w:hint="eastAsia"/>
              </w:rPr>
            </w:pPr>
            <w:r w:rsidRPr="00531D05">
              <w:rPr>
                <w:rFonts w:ascii="標楷體" w:eastAsia="標楷體" w:hAnsi="標楷體" w:cs="Calibri" w:hint="eastAsia"/>
              </w:rPr>
              <w:t>性J5辨識性騷擾、性侵害與性霸凌的樣態，運用資源解決問題。</w:t>
            </w:r>
          </w:p>
          <w:p w14:paraId="71B457D4"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【家庭教育】</w:t>
            </w:r>
          </w:p>
          <w:p w14:paraId="2E9A61A5"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家J3了解人際交往、親密關係的發展，以及溝通與衝突處理。</w:t>
            </w:r>
          </w:p>
          <w:p w14:paraId="771B0C81" w14:textId="01031397" w:rsidR="002658D3" w:rsidRPr="00531D05" w:rsidRDefault="002658D3" w:rsidP="009C6E25">
            <w:pPr>
              <w:rPr>
                <w:rFonts w:ascii="標楷體" w:eastAsia="標楷體" w:hAnsi="標楷體" w:cs="Calibri" w:hint="eastAsia"/>
              </w:rPr>
            </w:pPr>
            <w:r w:rsidRPr="00531D05">
              <w:rPr>
                <w:rFonts w:ascii="標楷體" w:eastAsia="標楷體" w:hAnsi="標楷體" w:cs="Calibri" w:hint="eastAsia"/>
              </w:rPr>
              <w:t>家J4探討約會、婚姻與家庭建立的歷程。</w:t>
            </w:r>
          </w:p>
          <w:p w14:paraId="63BBA47A"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【生命教育】</w:t>
            </w:r>
          </w:p>
          <w:p w14:paraId="30A1C0A7"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lastRenderedPageBreak/>
              <w:t>生J2探討完整的人的各個面向，包括身體與心理、理性與感性、自由與命定、境遇與嚮往，理解人的主體能動性，培養適切的自我觀。</w:t>
            </w:r>
          </w:p>
          <w:p w14:paraId="3BDE9C57" w14:textId="2E3D71C9" w:rsidR="002658D3" w:rsidRPr="009C6E25" w:rsidRDefault="002658D3" w:rsidP="009C6E25">
            <w:pPr>
              <w:rPr>
                <w:rFonts w:ascii="標楷體" w:eastAsia="標楷體" w:hAnsi="標楷體" w:cs="Calibri" w:hint="eastAsia"/>
              </w:rPr>
            </w:pPr>
            <w:r w:rsidRPr="00531D05">
              <w:rPr>
                <w:rFonts w:ascii="標楷體" w:eastAsia="標楷體" w:hAnsi="標楷體" w:cs="Calibri" w:hint="eastAsia"/>
              </w:rPr>
              <w:t>生J17愛自己與愛他人的能力。</w:t>
            </w:r>
          </w:p>
        </w:tc>
        <w:tc>
          <w:tcPr>
            <w:tcW w:w="1784" w:type="dxa"/>
            <w:vMerge w:val="restart"/>
            <w:tcBorders>
              <w:top w:val="single" w:sz="8" w:space="0" w:color="000000"/>
              <w:right w:val="single" w:sz="8" w:space="0" w:color="000000"/>
            </w:tcBorders>
          </w:tcPr>
          <w:p w14:paraId="6620816E"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4ADD78E0" w14:textId="77777777" w:rsidTr="00EA78C6">
        <w:trPr>
          <w:trHeight w:val="735"/>
          <w:jc w:val="center"/>
        </w:trPr>
        <w:tc>
          <w:tcPr>
            <w:tcW w:w="1691" w:type="dxa"/>
            <w:vMerge/>
            <w:tcBorders>
              <w:left w:val="single" w:sz="8" w:space="0" w:color="000000"/>
              <w:bottom w:val="single" w:sz="8" w:space="0" w:color="000000"/>
              <w:right w:val="single" w:sz="8" w:space="0" w:color="000000"/>
            </w:tcBorders>
          </w:tcPr>
          <w:p w14:paraId="75005587" w14:textId="77777777" w:rsidR="002658D3" w:rsidRPr="00313E21" w:rsidRDefault="002658D3" w:rsidP="002658D3">
            <w:pPr>
              <w:jc w:val="center"/>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tcPr>
          <w:p w14:paraId="28DE0671" w14:textId="3C540FC6"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Hb-IV-1陣地攻守性球類運動動作組合及團隊戰術。</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FEDFB03" w14:textId="77777777" w:rsidR="002658D3" w:rsidRPr="00531D05" w:rsidRDefault="002658D3" w:rsidP="002658D3">
            <w:pPr>
              <w:rPr>
                <w:rFonts w:ascii="標楷體" w:eastAsia="標楷體" w:hAnsi="標楷體"/>
              </w:rPr>
            </w:pPr>
            <w:r w:rsidRPr="00531D05">
              <w:rPr>
                <w:rFonts w:ascii="標楷體" w:eastAsia="標楷體" w:hAnsi="標楷體" w:hint="eastAsia"/>
              </w:rPr>
              <w:t>2c-IV-2表現利他合群的態度，與他人理性溝通與和諧互動。</w:t>
            </w:r>
          </w:p>
          <w:p w14:paraId="67C3AB5B" w14:textId="77777777" w:rsidR="002658D3" w:rsidRPr="00531D05" w:rsidRDefault="002658D3" w:rsidP="002658D3">
            <w:pPr>
              <w:rPr>
                <w:rFonts w:ascii="標楷體" w:eastAsia="標楷體" w:hAnsi="標楷體"/>
              </w:rPr>
            </w:pPr>
            <w:r w:rsidRPr="00531D05">
              <w:rPr>
                <w:rFonts w:ascii="標楷體" w:eastAsia="標楷體" w:hAnsi="標楷體" w:hint="eastAsia"/>
              </w:rPr>
              <w:t>1d-IV-2反思自己的運動技能。</w:t>
            </w:r>
          </w:p>
          <w:p w14:paraId="5891B945" w14:textId="77777777" w:rsidR="002658D3" w:rsidRPr="00531D05" w:rsidRDefault="002658D3" w:rsidP="002658D3">
            <w:pPr>
              <w:rPr>
                <w:rFonts w:ascii="標楷體" w:eastAsia="標楷體" w:hAnsi="標楷體"/>
              </w:rPr>
            </w:pPr>
            <w:r w:rsidRPr="00531D05">
              <w:rPr>
                <w:rFonts w:ascii="標楷體" w:eastAsia="標楷體" w:hAnsi="標楷體" w:hint="eastAsia"/>
              </w:rPr>
              <w:t>1d-IV-3應用運動比賽的各項策略。</w:t>
            </w:r>
          </w:p>
          <w:p w14:paraId="697D6587" w14:textId="77777777" w:rsidR="002658D3" w:rsidRPr="00531D05" w:rsidRDefault="002658D3" w:rsidP="002658D3">
            <w:pPr>
              <w:rPr>
                <w:rFonts w:ascii="標楷體" w:eastAsia="標楷體" w:hAnsi="標楷體"/>
              </w:rPr>
            </w:pPr>
            <w:r w:rsidRPr="00531D05">
              <w:rPr>
                <w:rFonts w:ascii="標楷體" w:eastAsia="標楷體" w:hAnsi="標楷體" w:hint="eastAsia"/>
              </w:rPr>
              <w:t>2d-IV-3鑑賞運動的本土與世界文化價值。</w:t>
            </w:r>
          </w:p>
          <w:p w14:paraId="68A9F431" w14:textId="0AACE79A"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3d-IV-3應用思考與分析能力，解決運動情境的問題。</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63DC694" w14:textId="77777777" w:rsidR="002658D3" w:rsidRPr="00531D05" w:rsidRDefault="002658D3" w:rsidP="002658D3">
            <w:pPr>
              <w:rPr>
                <w:rFonts w:ascii="標楷體" w:eastAsia="標楷體" w:hAnsi="標楷體"/>
              </w:rPr>
            </w:pPr>
            <w:r w:rsidRPr="00531D05">
              <w:rPr>
                <w:rFonts w:ascii="標楷體" w:eastAsia="標楷體" w:hAnsi="標楷體" w:hint="eastAsia"/>
              </w:rPr>
              <w:t>第4單元運動教室</w:t>
            </w:r>
          </w:p>
          <w:p w14:paraId="2AF7E81F" w14:textId="77777777" w:rsidR="002658D3" w:rsidRPr="00531D05" w:rsidRDefault="002658D3" w:rsidP="002658D3">
            <w:pPr>
              <w:rPr>
                <w:rFonts w:ascii="標楷體" w:eastAsia="標楷體" w:hAnsi="標楷體"/>
              </w:rPr>
            </w:pPr>
            <w:r w:rsidRPr="00531D05">
              <w:rPr>
                <w:rFonts w:ascii="標楷體" w:eastAsia="標楷體" w:hAnsi="標楷體" w:hint="eastAsia"/>
              </w:rPr>
              <w:t>第2章堅守崗位～籃球</w:t>
            </w:r>
          </w:p>
          <w:p w14:paraId="0390A443" w14:textId="77777777" w:rsidR="002658D3" w:rsidRPr="00531D05" w:rsidRDefault="002658D3" w:rsidP="002658D3">
            <w:pPr>
              <w:rPr>
                <w:rFonts w:ascii="標楷體" w:eastAsia="標楷體" w:hAnsi="標楷體"/>
              </w:rPr>
            </w:pPr>
            <w:r w:rsidRPr="00531D05">
              <w:rPr>
                <w:rFonts w:ascii="標楷體" w:eastAsia="標楷體" w:hAnsi="標楷體" w:hint="eastAsia"/>
              </w:rPr>
              <w:t>1.複習一對一防守與一對二防守。</w:t>
            </w:r>
          </w:p>
          <w:p w14:paraId="5EFA5E41" w14:textId="77777777" w:rsidR="002658D3" w:rsidRPr="00531D05" w:rsidRDefault="002658D3" w:rsidP="002658D3">
            <w:pPr>
              <w:rPr>
                <w:rFonts w:ascii="標楷體" w:eastAsia="標楷體" w:hAnsi="標楷體"/>
              </w:rPr>
            </w:pPr>
            <w:r w:rsidRPr="00531D05">
              <w:rPr>
                <w:rFonts w:ascii="標楷體" w:eastAsia="標楷體" w:hAnsi="標楷體" w:hint="eastAsia"/>
              </w:rPr>
              <w:t>2.分組完成Let’s do it!「一對一黏人我最行」、「守護堡壘」與「突破重圍」。</w:t>
            </w:r>
          </w:p>
          <w:p w14:paraId="5B09DF28" w14:textId="45FEBB21"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3.請學生進行Let’s do it!「3對3鬥牛大進擊」比賽，並在賽後做賽後檢討。</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24C2D5D4" w14:textId="585DC0D2"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t>2</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FBB1E58"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1.籃球。</w:t>
            </w:r>
          </w:p>
          <w:p w14:paraId="6887D894"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2.戰術板。</w:t>
            </w:r>
          </w:p>
          <w:p w14:paraId="3E8C91F6"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3.呼拉圈。</w:t>
            </w:r>
          </w:p>
          <w:p w14:paraId="71AC0D57"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4.錄影設備。</w:t>
            </w:r>
          </w:p>
          <w:p w14:paraId="6191E6C0" w14:textId="0BEC8324" w:rsidR="002658D3" w:rsidRPr="00531D05" w:rsidRDefault="002658D3" w:rsidP="002658D3">
            <w:pPr>
              <w:ind w:left="-22" w:hanging="7"/>
              <w:rPr>
                <w:rFonts w:ascii="標楷體" w:eastAsia="標楷體" w:hAnsi="標楷體" w:cs="標楷體" w:hint="eastAsia"/>
                <w:color w:val="FF0000"/>
              </w:rPr>
            </w:pPr>
            <w:r w:rsidRPr="002658D3">
              <w:rPr>
                <w:rFonts w:ascii="標楷體" w:eastAsia="標楷體" w:hAnsi="標楷體" w:cs="標楷體" w:hint="eastAsia"/>
                <w:color w:val="auto"/>
              </w:rPr>
              <w:t>5.分組比賽並檢討。</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16283C8"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1.歷程性評量：認真完成練習且積極參與比賽。</w:t>
            </w:r>
          </w:p>
          <w:p w14:paraId="6B66934E" w14:textId="77777777" w:rsidR="002658D3" w:rsidRPr="00531D05" w:rsidRDefault="002658D3" w:rsidP="002658D3">
            <w:pPr>
              <w:rPr>
                <w:rFonts w:ascii="標楷體" w:eastAsia="標楷體" w:hAnsi="標楷體"/>
              </w:rPr>
            </w:pPr>
            <w:r w:rsidRPr="00531D05">
              <w:rPr>
                <w:rFonts w:ascii="標楷體" w:eastAsia="標楷體" w:hAnsi="標楷體" w:hint="eastAsia"/>
              </w:rPr>
              <w:t>2.總結性評量：</w:t>
            </w:r>
          </w:p>
          <w:p w14:paraId="592DF6B8" w14:textId="77777777" w:rsidR="002658D3" w:rsidRPr="00531D05" w:rsidRDefault="002658D3" w:rsidP="002658D3">
            <w:pPr>
              <w:rPr>
                <w:rFonts w:ascii="標楷體" w:eastAsia="標楷體" w:hAnsi="標楷體"/>
              </w:rPr>
            </w:pPr>
            <w:r w:rsidRPr="00531D05">
              <w:rPr>
                <w:rFonts w:ascii="標楷體" w:eastAsia="標楷體" w:hAnsi="標楷體" w:hint="eastAsia"/>
              </w:rPr>
              <w:t>(1)能正確做出防守基本動作。</w:t>
            </w:r>
          </w:p>
          <w:p w14:paraId="535ED386" w14:textId="77777777" w:rsidR="002658D3" w:rsidRPr="00531D05" w:rsidRDefault="002658D3" w:rsidP="002658D3">
            <w:pPr>
              <w:rPr>
                <w:rFonts w:ascii="標楷體" w:eastAsia="標楷體" w:hAnsi="標楷體"/>
              </w:rPr>
            </w:pPr>
            <w:r w:rsidRPr="00531D05">
              <w:rPr>
                <w:rFonts w:ascii="標楷體" w:eastAsia="標楷體" w:hAnsi="標楷體" w:hint="eastAsia"/>
              </w:rPr>
              <w:t>(2</w:t>
            </w:r>
            <w:r w:rsidRPr="00531D05">
              <w:rPr>
                <w:rFonts w:ascii="標楷體" w:eastAsia="標楷體" w:hAnsi="標楷體"/>
              </w:rPr>
              <w:t>)</w:t>
            </w:r>
            <w:r w:rsidRPr="00531D05">
              <w:rPr>
                <w:rFonts w:ascii="標楷體" w:eastAsia="標楷體" w:hAnsi="標楷體" w:hint="eastAsia"/>
              </w:rPr>
              <w:t>能完成守護堡壘活動。</w:t>
            </w:r>
          </w:p>
          <w:p w14:paraId="77E59DFC" w14:textId="77777777" w:rsidR="002658D3" w:rsidRPr="00531D05" w:rsidRDefault="002658D3" w:rsidP="002658D3">
            <w:pPr>
              <w:rPr>
                <w:rFonts w:ascii="標楷體" w:eastAsia="標楷體" w:hAnsi="標楷體"/>
              </w:rPr>
            </w:pPr>
            <w:r w:rsidRPr="00531D05">
              <w:rPr>
                <w:rFonts w:ascii="標楷體" w:eastAsia="標楷體" w:hAnsi="標楷體" w:hint="eastAsia"/>
              </w:rPr>
              <w:t>(3)能將所學技巧應用在突破重圍的活動中。</w:t>
            </w:r>
          </w:p>
          <w:p w14:paraId="3EEAB260" w14:textId="77777777" w:rsidR="002658D3" w:rsidRPr="00531D05" w:rsidRDefault="002658D3" w:rsidP="002658D3">
            <w:pPr>
              <w:rPr>
                <w:rFonts w:ascii="標楷體" w:eastAsia="標楷體" w:hAnsi="標楷體"/>
              </w:rPr>
            </w:pPr>
            <w:r w:rsidRPr="00531D05">
              <w:rPr>
                <w:rFonts w:ascii="標楷體" w:eastAsia="標楷體" w:hAnsi="標楷體" w:hint="eastAsia"/>
              </w:rPr>
              <w:t>(4)能將所學技巧應用在比賽中。</w:t>
            </w:r>
          </w:p>
          <w:p w14:paraId="354E518E" w14:textId="4CC9E105"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lastRenderedPageBreak/>
              <w:t>3.學生自我檢核。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7CA55FA"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lastRenderedPageBreak/>
              <w:t>【生涯規劃教育】</w:t>
            </w:r>
          </w:p>
          <w:p w14:paraId="28515DDE"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涯J3察覺自己的能力與興趣。</w:t>
            </w:r>
          </w:p>
          <w:p w14:paraId="548AE5D7"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【戶外教育】</w:t>
            </w:r>
          </w:p>
          <w:p w14:paraId="189B8D74" w14:textId="6FA03AED"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Calibri" w:hint="eastAsia"/>
              </w:rPr>
              <w:t>戶J5在團隊活動中，養成相互合作與互動的良好態度與技能。</w:t>
            </w:r>
          </w:p>
        </w:tc>
        <w:tc>
          <w:tcPr>
            <w:tcW w:w="1784" w:type="dxa"/>
            <w:vMerge/>
            <w:tcBorders>
              <w:bottom w:val="single" w:sz="8" w:space="0" w:color="000000"/>
              <w:right w:val="single" w:sz="8" w:space="0" w:color="000000"/>
            </w:tcBorders>
          </w:tcPr>
          <w:p w14:paraId="228E5EF4"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40337388" w14:textId="77777777" w:rsidTr="007008B8">
        <w:trPr>
          <w:trHeight w:val="330"/>
          <w:jc w:val="center"/>
        </w:trPr>
        <w:tc>
          <w:tcPr>
            <w:tcW w:w="1691" w:type="dxa"/>
            <w:vMerge w:val="restart"/>
            <w:tcBorders>
              <w:top w:val="single" w:sz="8" w:space="0" w:color="000000"/>
              <w:left w:val="single" w:sz="8" w:space="0" w:color="000000"/>
              <w:right w:val="single" w:sz="8" w:space="0" w:color="000000"/>
            </w:tcBorders>
          </w:tcPr>
          <w:p w14:paraId="41EAFDD4" w14:textId="77777777" w:rsidR="002658D3" w:rsidRPr="00313E21" w:rsidRDefault="002658D3" w:rsidP="002658D3">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第九週</w:t>
            </w:r>
          </w:p>
          <w:p w14:paraId="6F1882E8" w14:textId="77777777" w:rsidR="002658D3" w:rsidRPr="00313E21" w:rsidRDefault="002658D3" w:rsidP="002658D3">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10/21-10/25</w:t>
            </w:r>
          </w:p>
        </w:tc>
        <w:tc>
          <w:tcPr>
            <w:tcW w:w="1418" w:type="dxa"/>
            <w:tcBorders>
              <w:top w:val="single" w:sz="8" w:space="0" w:color="000000"/>
              <w:left w:val="single" w:sz="8" w:space="0" w:color="000000"/>
              <w:bottom w:val="single" w:sz="8" w:space="0" w:color="000000"/>
              <w:right w:val="single" w:sz="8" w:space="0" w:color="000000"/>
            </w:tcBorders>
          </w:tcPr>
          <w:p w14:paraId="1C33D76C" w14:textId="77777777" w:rsidR="002658D3" w:rsidRPr="00531D05" w:rsidRDefault="002658D3" w:rsidP="002658D3">
            <w:pPr>
              <w:rPr>
                <w:rFonts w:ascii="標楷體" w:eastAsia="標楷體" w:hAnsi="標楷體"/>
              </w:rPr>
            </w:pPr>
            <w:r w:rsidRPr="00531D05">
              <w:rPr>
                <w:rFonts w:ascii="標楷體" w:eastAsia="標楷體" w:hAnsi="標楷體" w:hint="eastAsia"/>
              </w:rPr>
              <w:t>Db-IV-3多元的性別特質、角色與不同性傾向的尊重態度。</w:t>
            </w:r>
          </w:p>
          <w:p w14:paraId="0BDBF852" w14:textId="77777777" w:rsidR="002658D3" w:rsidRPr="00531D05" w:rsidRDefault="002658D3" w:rsidP="002658D3">
            <w:pPr>
              <w:rPr>
                <w:rFonts w:ascii="標楷體" w:eastAsia="標楷體" w:hAnsi="標楷體"/>
              </w:rPr>
            </w:pPr>
            <w:r w:rsidRPr="00531D05">
              <w:rPr>
                <w:rFonts w:ascii="標楷體" w:eastAsia="標楷體" w:hAnsi="標楷體" w:hint="eastAsia"/>
              </w:rPr>
              <w:t>Db-IV-4愛的意涵與情感發展、維持、結束的原則與因應方法。</w:t>
            </w:r>
          </w:p>
          <w:p w14:paraId="10D20A1B" w14:textId="77777777" w:rsidR="002658D3" w:rsidRPr="00531D05" w:rsidRDefault="002658D3" w:rsidP="002658D3">
            <w:pPr>
              <w:rPr>
                <w:rFonts w:ascii="標楷體" w:eastAsia="標楷體" w:hAnsi="標楷體"/>
              </w:rPr>
            </w:pPr>
            <w:r w:rsidRPr="00531D05">
              <w:rPr>
                <w:rFonts w:ascii="標楷體" w:eastAsia="標楷體" w:hAnsi="標楷體" w:hint="eastAsia"/>
              </w:rPr>
              <w:t>Db-IV-6青少年性行為之法律規範與明智抉擇。</w:t>
            </w:r>
          </w:p>
          <w:p w14:paraId="64DA56A5" w14:textId="77777777" w:rsidR="002658D3" w:rsidRPr="00531D05" w:rsidRDefault="002658D3" w:rsidP="002658D3">
            <w:pPr>
              <w:rPr>
                <w:rFonts w:ascii="標楷體" w:eastAsia="標楷體" w:hAnsi="標楷體"/>
              </w:rPr>
            </w:pPr>
            <w:r w:rsidRPr="00531D05">
              <w:rPr>
                <w:rFonts w:ascii="標楷體" w:eastAsia="標楷體" w:hAnsi="標楷體" w:hint="eastAsia"/>
              </w:rPr>
              <w:t>Fa-IV-1自我認同與自我實現。</w:t>
            </w:r>
          </w:p>
          <w:p w14:paraId="273AD18F" w14:textId="77777777" w:rsidR="002658D3" w:rsidRPr="00531D05" w:rsidRDefault="002658D3" w:rsidP="002658D3">
            <w:pPr>
              <w:rPr>
                <w:rFonts w:ascii="標楷體" w:eastAsia="標楷體" w:hAnsi="標楷體"/>
              </w:rPr>
            </w:pPr>
            <w:r w:rsidRPr="00531D05">
              <w:rPr>
                <w:rFonts w:ascii="標楷體" w:eastAsia="標楷體" w:hAnsi="標楷體" w:hint="eastAsia"/>
              </w:rPr>
              <w:t>Fa-IV-3有利人際關係的因素與有效的溝通技巧。</w:t>
            </w:r>
          </w:p>
          <w:p w14:paraId="1A62F6C5" w14:textId="168617B8"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Fb-IV-3保護性的健康行為。</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148AD3C" w14:textId="77777777" w:rsidR="002658D3" w:rsidRPr="00531D05" w:rsidRDefault="002658D3" w:rsidP="002658D3">
            <w:pPr>
              <w:rPr>
                <w:rFonts w:ascii="標楷體" w:eastAsia="標楷體" w:hAnsi="標楷體"/>
              </w:rPr>
            </w:pPr>
            <w:r w:rsidRPr="00531D05">
              <w:rPr>
                <w:rFonts w:ascii="標楷體" w:eastAsia="標楷體" w:hAnsi="標楷體" w:hint="eastAsia"/>
              </w:rPr>
              <w:t>2a-IV-3深切體會健康行動的自覺利益與障礙。</w:t>
            </w:r>
          </w:p>
          <w:p w14:paraId="4C2AA3E6" w14:textId="77777777" w:rsidR="002658D3" w:rsidRPr="00531D05" w:rsidRDefault="002658D3" w:rsidP="002658D3">
            <w:pPr>
              <w:rPr>
                <w:rFonts w:ascii="標楷體" w:eastAsia="標楷體" w:hAnsi="標楷體"/>
              </w:rPr>
            </w:pPr>
            <w:r w:rsidRPr="00531D05">
              <w:rPr>
                <w:rFonts w:ascii="標楷體" w:eastAsia="標楷體" w:hAnsi="標楷體" w:hint="eastAsia"/>
              </w:rPr>
              <w:t>2b-IV-1堅守健康的生活規範、態度與價值觀。</w:t>
            </w:r>
          </w:p>
          <w:p w14:paraId="1ADE84E0" w14:textId="77777777" w:rsidR="002658D3" w:rsidRPr="00531D05" w:rsidRDefault="002658D3" w:rsidP="002658D3">
            <w:pPr>
              <w:rPr>
                <w:rFonts w:ascii="標楷體" w:eastAsia="標楷體" w:hAnsi="標楷體"/>
              </w:rPr>
            </w:pPr>
            <w:r w:rsidRPr="00531D05">
              <w:rPr>
                <w:rFonts w:ascii="標楷體" w:eastAsia="標楷體" w:hAnsi="標楷體" w:hint="eastAsia"/>
              </w:rPr>
              <w:t>3b-IV-2熟悉各種人際溝通互動技能。</w:t>
            </w:r>
          </w:p>
          <w:p w14:paraId="659C4271" w14:textId="77777777" w:rsidR="002658D3" w:rsidRPr="00531D05" w:rsidRDefault="002658D3" w:rsidP="002658D3">
            <w:pPr>
              <w:rPr>
                <w:rFonts w:ascii="標楷體" w:eastAsia="標楷體" w:hAnsi="標楷體"/>
              </w:rPr>
            </w:pPr>
            <w:r w:rsidRPr="00531D05">
              <w:rPr>
                <w:rFonts w:ascii="標楷體" w:eastAsia="標楷體" w:hAnsi="標楷體" w:hint="eastAsia"/>
              </w:rPr>
              <w:t>3b-IV-3熟悉大部份的決策與批判技能。</w:t>
            </w:r>
          </w:p>
          <w:p w14:paraId="61A19A0A" w14:textId="36ADC450"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3b-IV-4因應不同的生活情境，善用各種生活技能，解決健康問題。</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351140B" w14:textId="77777777" w:rsidR="002658D3" w:rsidRPr="00531D05" w:rsidRDefault="002658D3" w:rsidP="002658D3">
            <w:pPr>
              <w:rPr>
                <w:rFonts w:ascii="標楷體" w:eastAsia="標楷體" w:hAnsi="標楷體"/>
              </w:rPr>
            </w:pPr>
            <w:r w:rsidRPr="00531D05">
              <w:rPr>
                <w:rFonts w:ascii="標楷體" w:eastAsia="標楷體" w:hAnsi="標楷體" w:hint="eastAsia"/>
              </w:rPr>
              <w:t>第1單元愛的你我他</w:t>
            </w:r>
          </w:p>
          <w:p w14:paraId="187AC1D1" w14:textId="77777777" w:rsidR="002658D3" w:rsidRPr="00531D05" w:rsidRDefault="002658D3" w:rsidP="002658D3">
            <w:pPr>
              <w:rPr>
                <w:rFonts w:ascii="標楷體" w:eastAsia="標楷體" w:hAnsi="標楷體"/>
              </w:rPr>
            </w:pPr>
            <w:r w:rsidRPr="00531D05">
              <w:rPr>
                <w:rFonts w:ascii="標楷體" w:eastAsia="標楷體" w:hAnsi="標楷體" w:hint="eastAsia"/>
              </w:rPr>
              <w:t>第3章愛的練習曲</w:t>
            </w:r>
          </w:p>
          <w:p w14:paraId="386A1DE8" w14:textId="77777777" w:rsidR="002658D3" w:rsidRPr="00531D05" w:rsidRDefault="002658D3" w:rsidP="002658D3">
            <w:pPr>
              <w:rPr>
                <w:rFonts w:ascii="標楷體" w:eastAsia="標楷體" w:hAnsi="標楷體"/>
              </w:rPr>
            </w:pPr>
            <w:r w:rsidRPr="00531D05">
              <w:rPr>
                <w:rFonts w:ascii="標楷體" w:eastAsia="標楷體" w:hAnsi="標楷體" w:hint="eastAsia"/>
              </w:rPr>
              <w:t>1.請學生思考什麼是愛情、什麼是友情。</w:t>
            </w:r>
          </w:p>
          <w:p w14:paraId="5A0A22D9" w14:textId="77777777" w:rsidR="002658D3" w:rsidRPr="00531D05" w:rsidRDefault="002658D3" w:rsidP="002658D3">
            <w:pPr>
              <w:rPr>
                <w:rFonts w:ascii="標楷體" w:eastAsia="標楷體" w:hAnsi="標楷體"/>
              </w:rPr>
            </w:pPr>
            <w:r w:rsidRPr="00531D05">
              <w:rPr>
                <w:rFonts w:ascii="標楷體" w:eastAsia="標楷體" w:hAnsi="標楷體" w:hint="eastAsia"/>
              </w:rPr>
              <w:t>2.說明喜歡與愛的定義，並請學生完成</w:t>
            </w:r>
            <w:r w:rsidRPr="00531D05">
              <w:rPr>
                <w:rFonts w:ascii="標楷體" w:eastAsia="標楷體" w:hAnsi="標楷體"/>
              </w:rPr>
              <w:t>Let</w:t>
            </w:r>
            <w:r w:rsidRPr="00531D05">
              <w:rPr>
                <w:rFonts w:ascii="標楷體" w:eastAsia="標楷體" w:hAnsi="標楷體" w:hint="eastAsia"/>
              </w:rPr>
              <w:t>’</w:t>
            </w:r>
            <w:r w:rsidRPr="00531D05">
              <w:rPr>
                <w:rFonts w:ascii="標楷體" w:eastAsia="標楷體" w:hAnsi="標楷體"/>
              </w:rPr>
              <w:t>s do it!</w:t>
            </w:r>
            <w:r w:rsidRPr="00531D05">
              <w:rPr>
                <w:rFonts w:ascii="標楷體" w:eastAsia="標楷體" w:hAnsi="標楷體" w:hint="eastAsia"/>
              </w:rPr>
              <w:t>「如果這都不算愛」，分享個人想法。</w:t>
            </w:r>
          </w:p>
          <w:p w14:paraId="0F9F4D80" w14:textId="51E7C94E"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3.介紹三個感情經營的妙方，請學生思考除此之外感情經營還有哪些好方法。</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6D6CCF22" w14:textId="44229372"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D7F5BA5" w14:textId="77777777" w:rsidR="002658D3" w:rsidRPr="00EA78C6" w:rsidRDefault="002658D3" w:rsidP="002658D3">
            <w:pPr>
              <w:rPr>
                <w:rFonts w:ascii="標楷體" w:eastAsia="標楷體" w:hAnsi="標楷體"/>
                <w:bCs/>
                <w:color w:val="auto"/>
              </w:rPr>
            </w:pPr>
            <w:r w:rsidRPr="00EA78C6">
              <w:rPr>
                <w:rFonts w:ascii="標楷體" w:eastAsia="標楷體" w:hAnsi="標楷體" w:hint="eastAsia"/>
                <w:bCs/>
                <w:color w:val="auto"/>
              </w:rPr>
              <w:t>1.電子書。</w:t>
            </w:r>
          </w:p>
          <w:p w14:paraId="19EBC3FA" w14:textId="77777777" w:rsidR="002658D3" w:rsidRPr="00EA78C6" w:rsidRDefault="002658D3" w:rsidP="002658D3">
            <w:pPr>
              <w:rPr>
                <w:rFonts w:ascii="標楷體" w:eastAsia="標楷體" w:hAnsi="標楷體"/>
                <w:bCs/>
                <w:color w:val="auto"/>
              </w:rPr>
            </w:pPr>
            <w:r w:rsidRPr="00EA78C6">
              <w:rPr>
                <w:rFonts w:ascii="標楷體" w:eastAsia="標楷體" w:hAnsi="標楷體" w:hint="eastAsia"/>
                <w:bCs/>
                <w:color w:val="auto"/>
              </w:rPr>
              <w:t>2.電子白板。</w:t>
            </w:r>
          </w:p>
          <w:p w14:paraId="31FFB37F" w14:textId="77777777" w:rsidR="002658D3" w:rsidRPr="00EA78C6" w:rsidRDefault="002658D3" w:rsidP="002658D3">
            <w:pPr>
              <w:ind w:left="-22" w:hanging="7"/>
              <w:rPr>
                <w:rFonts w:ascii="標楷體" w:eastAsia="標楷體" w:hAnsi="標楷體"/>
                <w:bCs/>
                <w:color w:val="auto"/>
              </w:rPr>
            </w:pPr>
            <w:r w:rsidRPr="00EA78C6">
              <w:rPr>
                <w:rFonts w:ascii="標楷體" w:eastAsia="標楷體" w:hAnsi="標楷體" w:hint="eastAsia"/>
                <w:bCs/>
                <w:color w:val="auto"/>
              </w:rPr>
              <w:t>3.白紙。</w:t>
            </w:r>
          </w:p>
          <w:p w14:paraId="02534EEE" w14:textId="5023F508" w:rsidR="002658D3" w:rsidRPr="00EA78C6" w:rsidRDefault="002658D3" w:rsidP="002658D3">
            <w:pPr>
              <w:ind w:left="-22" w:hanging="7"/>
              <w:rPr>
                <w:rFonts w:ascii="標楷體" w:eastAsia="標楷體" w:hAnsi="標楷體" w:cs="標楷體" w:hint="eastAsia"/>
                <w:color w:val="auto"/>
              </w:rPr>
            </w:pPr>
            <w:r w:rsidRPr="00EA78C6">
              <w:rPr>
                <w:rFonts w:ascii="標楷體" w:eastAsia="標楷體" w:hAnsi="標楷體" w:cs="標楷體" w:hint="eastAsia"/>
                <w:color w:val="auto"/>
              </w:rPr>
              <w:t>4.分組練習。</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61C0136"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1.歷程性評量：課堂認真聽講並踴躍發言。</w:t>
            </w:r>
          </w:p>
          <w:p w14:paraId="0B67471E" w14:textId="77777777" w:rsidR="002658D3" w:rsidRPr="00531D05" w:rsidRDefault="002658D3" w:rsidP="002658D3">
            <w:pPr>
              <w:rPr>
                <w:rFonts w:ascii="標楷體" w:eastAsia="標楷體" w:hAnsi="標楷體"/>
              </w:rPr>
            </w:pPr>
            <w:r w:rsidRPr="00531D05">
              <w:rPr>
                <w:rFonts w:ascii="標楷體" w:eastAsia="標楷體" w:hAnsi="標楷體" w:hint="eastAsia"/>
              </w:rPr>
              <w:t>2.總結性評量：</w:t>
            </w:r>
          </w:p>
          <w:p w14:paraId="141FFCDA" w14:textId="77777777" w:rsidR="002658D3" w:rsidRPr="00531D05" w:rsidRDefault="002658D3" w:rsidP="002658D3">
            <w:pPr>
              <w:rPr>
                <w:rFonts w:ascii="標楷體" w:eastAsia="標楷體" w:hAnsi="標楷體"/>
              </w:rPr>
            </w:pPr>
            <w:r w:rsidRPr="00531D05">
              <w:rPr>
                <w:rFonts w:ascii="標楷體" w:eastAsia="標楷體" w:hAnsi="標楷體" w:hint="eastAsia"/>
              </w:rPr>
              <w:t>(1)能說出愛與喜歡的定義。</w:t>
            </w:r>
          </w:p>
          <w:p w14:paraId="2A33FE74" w14:textId="77777777" w:rsidR="002658D3" w:rsidRPr="00531D05" w:rsidRDefault="002658D3" w:rsidP="002658D3">
            <w:pPr>
              <w:rPr>
                <w:rFonts w:ascii="標楷體" w:eastAsia="標楷體" w:hAnsi="標楷體"/>
              </w:rPr>
            </w:pPr>
            <w:r w:rsidRPr="00531D05">
              <w:rPr>
                <w:rFonts w:ascii="標楷體" w:eastAsia="標楷體" w:hAnsi="標楷體" w:hint="eastAsia"/>
              </w:rPr>
              <w:t>(2)能瞭解感情經營的三個好方法。</w:t>
            </w:r>
          </w:p>
          <w:p w14:paraId="5107B270" w14:textId="27B57804"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3.紙筆測驗：完成</w:t>
            </w:r>
            <w:r w:rsidRPr="00531D05">
              <w:rPr>
                <w:rFonts w:ascii="標楷體" w:eastAsia="標楷體" w:hAnsi="標楷體"/>
              </w:rPr>
              <w:t>Let’s do it</w:t>
            </w:r>
            <w:r w:rsidRPr="00531D05">
              <w:rPr>
                <w:rFonts w:ascii="標楷體" w:eastAsia="標楷體" w:hAnsi="標楷體" w:hint="eastAsia"/>
              </w:rPr>
              <w:t>。</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7C9FD0D"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【性別平等教育】</w:t>
            </w:r>
          </w:p>
          <w:p w14:paraId="1AFDE67E"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性J3檢視家庭、學校、職場中基於性別刻板印象產生的偏見與歧視。</w:t>
            </w:r>
          </w:p>
          <w:p w14:paraId="1980328A"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性J4認識身體自主權相關議題，維護自己與尊重他人的身體自主權。</w:t>
            </w:r>
          </w:p>
          <w:p w14:paraId="6252DBD1" w14:textId="7183F0C7" w:rsidR="002658D3" w:rsidRPr="00531D05" w:rsidRDefault="002658D3" w:rsidP="009C6E25">
            <w:pPr>
              <w:rPr>
                <w:rFonts w:ascii="標楷體" w:eastAsia="標楷體" w:hAnsi="標楷體" w:cs="Calibri" w:hint="eastAsia"/>
              </w:rPr>
            </w:pPr>
            <w:r w:rsidRPr="00531D05">
              <w:rPr>
                <w:rFonts w:ascii="標楷體" w:eastAsia="標楷體" w:hAnsi="標楷體" w:cs="Calibri" w:hint="eastAsia"/>
              </w:rPr>
              <w:t>性J5辨識性騷擾、性侵害與性霸凌的樣態，運用資源解決問題。</w:t>
            </w:r>
          </w:p>
          <w:p w14:paraId="1FC7D537"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【家庭教育】</w:t>
            </w:r>
          </w:p>
          <w:p w14:paraId="504B7539"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家J3了解人際交往、親密關係的發展，以及溝通與衝突處理。</w:t>
            </w:r>
          </w:p>
          <w:p w14:paraId="2AC39902" w14:textId="0761186C" w:rsidR="002658D3" w:rsidRPr="00531D05" w:rsidRDefault="002658D3" w:rsidP="009C6E25">
            <w:pPr>
              <w:rPr>
                <w:rFonts w:ascii="標楷體" w:eastAsia="標楷體" w:hAnsi="標楷體" w:cs="Calibri" w:hint="eastAsia"/>
              </w:rPr>
            </w:pPr>
            <w:r w:rsidRPr="00531D05">
              <w:rPr>
                <w:rFonts w:ascii="標楷體" w:eastAsia="標楷體" w:hAnsi="標楷體" w:cs="Calibri" w:hint="eastAsia"/>
              </w:rPr>
              <w:t>家J4探討約會、婚姻與家庭建立的歷程。</w:t>
            </w:r>
          </w:p>
          <w:p w14:paraId="2CD19E0C"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【生命教育】</w:t>
            </w:r>
          </w:p>
          <w:p w14:paraId="00A8EE4E"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lastRenderedPageBreak/>
              <w:t>生J2探討完整的人的各個面向，包括身體與心理、理性與感性、自由與命定、境遇與嚮往，理解人的主體能動性，培養適切的自我觀。</w:t>
            </w:r>
          </w:p>
          <w:p w14:paraId="2F555273" w14:textId="787BDB68" w:rsidR="002658D3" w:rsidRPr="009C6E25" w:rsidRDefault="002658D3" w:rsidP="009C6E25">
            <w:pPr>
              <w:rPr>
                <w:rFonts w:ascii="標楷體" w:eastAsia="標楷體" w:hAnsi="標楷體" w:cs="Calibri" w:hint="eastAsia"/>
              </w:rPr>
            </w:pPr>
            <w:r w:rsidRPr="00531D05">
              <w:rPr>
                <w:rFonts w:ascii="標楷體" w:eastAsia="標楷體" w:hAnsi="標楷體" w:cs="Calibri" w:hint="eastAsia"/>
              </w:rPr>
              <w:t>生J17愛自己與愛他人的能力。</w:t>
            </w:r>
          </w:p>
        </w:tc>
        <w:tc>
          <w:tcPr>
            <w:tcW w:w="1784" w:type="dxa"/>
            <w:vMerge w:val="restart"/>
            <w:tcBorders>
              <w:top w:val="single" w:sz="8" w:space="0" w:color="000000"/>
              <w:right w:val="single" w:sz="8" w:space="0" w:color="000000"/>
            </w:tcBorders>
          </w:tcPr>
          <w:p w14:paraId="7748D57F"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7F4C7143" w14:textId="77777777" w:rsidTr="00EA78C6">
        <w:trPr>
          <w:trHeight w:val="480"/>
          <w:jc w:val="center"/>
        </w:trPr>
        <w:tc>
          <w:tcPr>
            <w:tcW w:w="1691" w:type="dxa"/>
            <w:vMerge/>
            <w:tcBorders>
              <w:left w:val="single" w:sz="8" w:space="0" w:color="000000"/>
              <w:bottom w:val="single" w:sz="8" w:space="0" w:color="000000"/>
              <w:right w:val="single" w:sz="8" w:space="0" w:color="000000"/>
            </w:tcBorders>
          </w:tcPr>
          <w:p w14:paraId="26512BFC" w14:textId="77777777" w:rsidR="002658D3" w:rsidRPr="00313E21" w:rsidRDefault="002658D3" w:rsidP="002658D3">
            <w:pPr>
              <w:jc w:val="center"/>
              <w:rPr>
                <w:rFonts w:ascii="標楷體" w:eastAsia="標楷體" w:hAnsi="標楷體" w:cs="標楷體"/>
                <w:color w:val="auto"/>
                <w:sz w:val="24"/>
                <w:szCs w:val="24"/>
              </w:rPr>
            </w:pPr>
          </w:p>
        </w:tc>
        <w:tc>
          <w:tcPr>
            <w:tcW w:w="1418" w:type="dxa"/>
            <w:tcBorders>
              <w:top w:val="single" w:sz="4" w:space="0" w:color="auto"/>
              <w:left w:val="single" w:sz="8" w:space="0" w:color="000000"/>
              <w:bottom w:val="single" w:sz="8" w:space="0" w:color="000000"/>
              <w:right w:val="single" w:sz="8" w:space="0" w:color="000000"/>
            </w:tcBorders>
          </w:tcPr>
          <w:p w14:paraId="131121A4" w14:textId="434E9D9E"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cs="標楷體" w:hint="eastAsia"/>
                <w:color w:val="auto"/>
              </w:rPr>
              <w:t>Hd-IV-1 守備/跑分性球類運動動作組合及團隊戰術</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A01A1B2" w14:textId="77777777" w:rsidR="002658D3" w:rsidRPr="00531D05" w:rsidRDefault="002658D3" w:rsidP="002658D3">
            <w:pPr>
              <w:rPr>
                <w:rFonts w:ascii="標楷體" w:eastAsia="標楷體" w:hAnsi="標楷體"/>
              </w:rPr>
            </w:pPr>
            <w:r w:rsidRPr="00531D05">
              <w:rPr>
                <w:rFonts w:ascii="標楷體" w:eastAsia="標楷體" w:hAnsi="標楷體" w:hint="eastAsia"/>
              </w:rPr>
              <w:t>1c-IV-1瞭解各項運動基礎原理和規則。</w:t>
            </w:r>
          </w:p>
          <w:p w14:paraId="6BA507B2" w14:textId="77777777" w:rsidR="002658D3" w:rsidRPr="00531D05" w:rsidRDefault="002658D3" w:rsidP="002658D3">
            <w:pPr>
              <w:rPr>
                <w:rFonts w:ascii="標楷體" w:eastAsia="標楷體" w:hAnsi="標楷體"/>
              </w:rPr>
            </w:pPr>
            <w:r w:rsidRPr="00531D05">
              <w:rPr>
                <w:rFonts w:ascii="標楷體" w:eastAsia="標楷體" w:hAnsi="標楷體" w:hint="eastAsia"/>
              </w:rPr>
              <w:t>1c-IV-2評估運動風險，維護安全的運動情境。</w:t>
            </w:r>
          </w:p>
          <w:p w14:paraId="3525364B" w14:textId="77777777" w:rsidR="002658D3" w:rsidRPr="00531D05" w:rsidRDefault="002658D3" w:rsidP="002658D3">
            <w:pPr>
              <w:rPr>
                <w:rFonts w:ascii="標楷體" w:eastAsia="標楷體" w:hAnsi="標楷體"/>
              </w:rPr>
            </w:pPr>
            <w:r w:rsidRPr="00531D05">
              <w:rPr>
                <w:rFonts w:ascii="標楷體" w:eastAsia="標楷體" w:hAnsi="標楷體" w:hint="eastAsia"/>
              </w:rPr>
              <w:t>1d-IV-1瞭解各項運動技能原理。</w:t>
            </w:r>
          </w:p>
          <w:p w14:paraId="6FA0B42F" w14:textId="77777777" w:rsidR="002658D3" w:rsidRPr="00531D05" w:rsidRDefault="002658D3" w:rsidP="002658D3">
            <w:pPr>
              <w:rPr>
                <w:rFonts w:ascii="標楷體" w:eastAsia="標楷體" w:hAnsi="標楷體"/>
              </w:rPr>
            </w:pPr>
            <w:r w:rsidRPr="00531D05">
              <w:rPr>
                <w:rFonts w:ascii="標楷體" w:eastAsia="標楷體" w:hAnsi="標楷體" w:hint="eastAsia"/>
              </w:rPr>
              <w:t>2c-IV-2表現利他合群的態度，與他人理性溝通與和諧互動。</w:t>
            </w:r>
          </w:p>
          <w:p w14:paraId="032D6038" w14:textId="77777777" w:rsidR="002658D3" w:rsidRPr="00531D05" w:rsidRDefault="002658D3" w:rsidP="002658D3">
            <w:pPr>
              <w:rPr>
                <w:rFonts w:ascii="標楷體" w:eastAsia="標楷體" w:hAnsi="標楷體"/>
              </w:rPr>
            </w:pPr>
            <w:r w:rsidRPr="00531D05">
              <w:rPr>
                <w:rFonts w:ascii="標楷體" w:eastAsia="標楷體" w:hAnsi="標楷體" w:hint="eastAsia"/>
              </w:rPr>
              <w:t>3c-IV-1表現局部或全身性的身體控制能力，發展專項運動技能。</w:t>
            </w:r>
          </w:p>
          <w:p w14:paraId="134441CF" w14:textId="7ED1029B"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lastRenderedPageBreak/>
              <w:t>4d-IV-3執行提升體適能的身體活動。</w:t>
            </w:r>
          </w:p>
        </w:tc>
        <w:tc>
          <w:tcPr>
            <w:tcW w:w="2835" w:type="dxa"/>
            <w:tcBorders>
              <w:top w:val="single" w:sz="4" w:space="0" w:color="auto"/>
              <w:bottom w:val="single" w:sz="8" w:space="0" w:color="000000"/>
              <w:right w:val="single" w:sz="8" w:space="0" w:color="000000"/>
            </w:tcBorders>
            <w:tcMar>
              <w:top w:w="100" w:type="dxa"/>
              <w:left w:w="20" w:type="dxa"/>
              <w:bottom w:w="100" w:type="dxa"/>
              <w:right w:w="20" w:type="dxa"/>
            </w:tcMar>
          </w:tcPr>
          <w:p w14:paraId="0508499F" w14:textId="77777777" w:rsidR="002658D3" w:rsidRDefault="002658D3" w:rsidP="002658D3">
            <w:pPr>
              <w:rPr>
                <w:rFonts w:ascii="標楷體" w:eastAsia="標楷體" w:hAnsi="標楷體" w:cs="標楷體"/>
                <w:color w:val="auto"/>
              </w:rPr>
            </w:pPr>
            <w:r w:rsidRPr="00531D05">
              <w:rPr>
                <w:rFonts w:ascii="標楷體" w:eastAsia="標楷體" w:hAnsi="標楷體" w:cs="標楷體" w:hint="eastAsia"/>
                <w:color w:val="auto"/>
              </w:rPr>
              <w:lastRenderedPageBreak/>
              <w:t>拔河一</w:t>
            </w:r>
          </w:p>
          <w:p w14:paraId="7D4BD222" w14:textId="77777777" w:rsidR="002658D3" w:rsidRPr="00EA78C6" w:rsidRDefault="002658D3" w:rsidP="002658D3">
            <w:pPr>
              <w:rPr>
                <w:rFonts w:ascii="標楷體" w:eastAsia="標楷體" w:hAnsi="標楷體" w:cs="標楷體" w:hint="eastAsia"/>
                <w:color w:val="auto"/>
              </w:rPr>
            </w:pPr>
            <w:r w:rsidRPr="00EA78C6">
              <w:rPr>
                <w:rFonts w:ascii="標楷體" w:eastAsia="標楷體" w:hAnsi="標楷體" w:cs="標楷體" w:hint="eastAsia"/>
                <w:color w:val="auto"/>
              </w:rPr>
              <w:t>1.了解拔河運動的起源。</w:t>
            </w:r>
          </w:p>
          <w:p w14:paraId="60C95A89" w14:textId="77777777" w:rsidR="002658D3" w:rsidRPr="00EA78C6" w:rsidRDefault="002658D3" w:rsidP="002658D3">
            <w:pPr>
              <w:rPr>
                <w:rFonts w:ascii="標楷體" w:eastAsia="標楷體" w:hAnsi="標楷體" w:cs="標楷體" w:hint="eastAsia"/>
                <w:color w:val="auto"/>
              </w:rPr>
            </w:pPr>
            <w:r w:rsidRPr="00EA78C6">
              <w:rPr>
                <w:rFonts w:ascii="標楷體" w:eastAsia="標楷體" w:hAnsi="標楷體" w:cs="標楷體" w:hint="eastAsia"/>
                <w:color w:val="auto"/>
              </w:rPr>
              <w:t>2.了解臺灣拔河發展現況與參加國際賽成績。</w:t>
            </w:r>
          </w:p>
          <w:p w14:paraId="27A32119" w14:textId="77777777" w:rsidR="002658D3" w:rsidRPr="00EA78C6" w:rsidRDefault="002658D3" w:rsidP="002658D3">
            <w:pPr>
              <w:rPr>
                <w:rFonts w:ascii="標楷體" w:eastAsia="標楷體" w:hAnsi="標楷體" w:cs="標楷體" w:hint="eastAsia"/>
                <w:color w:val="auto"/>
              </w:rPr>
            </w:pPr>
            <w:r w:rsidRPr="00EA78C6">
              <w:rPr>
                <w:rFonts w:ascii="標楷體" w:eastAsia="標楷體" w:hAnsi="標楷體" w:cs="標楷體" w:hint="eastAsia"/>
                <w:color w:val="auto"/>
              </w:rPr>
              <w:t>3.體會如何運用身體各部位施力。</w:t>
            </w:r>
          </w:p>
          <w:p w14:paraId="38398211" w14:textId="77777777" w:rsidR="002658D3" w:rsidRPr="00EA78C6" w:rsidRDefault="002658D3" w:rsidP="002658D3">
            <w:pPr>
              <w:rPr>
                <w:rFonts w:ascii="標楷體" w:eastAsia="標楷體" w:hAnsi="標楷體" w:cs="標楷體" w:hint="eastAsia"/>
                <w:color w:val="auto"/>
              </w:rPr>
            </w:pPr>
            <w:r w:rsidRPr="00EA78C6">
              <w:rPr>
                <w:rFonts w:ascii="標楷體" w:eastAsia="標楷體" w:hAnsi="標楷體" w:cs="標楷體" w:hint="eastAsia"/>
                <w:color w:val="auto"/>
              </w:rPr>
              <w:t>4.介紹八人制拔河的場地與相關器材。</w:t>
            </w:r>
          </w:p>
          <w:p w14:paraId="113F92AE" w14:textId="77777777" w:rsidR="002658D3" w:rsidRPr="00EA78C6" w:rsidRDefault="002658D3" w:rsidP="002658D3">
            <w:pPr>
              <w:rPr>
                <w:rFonts w:ascii="標楷體" w:eastAsia="標楷體" w:hAnsi="標楷體" w:cs="標楷體" w:hint="eastAsia"/>
                <w:color w:val="auto"/>
              </w:rPr>
            </w:pPr>
            <w:r w:rsidRPr="00EA78C6">
              <w:rPr>
                <w:rFonts w:ascii="標楷體" w:eastAsia="標楷體" w:hAnsi="標楷體" w:cs="標楷體" w:hint="eastAsia"/>
                <w:color w:val="auto"/>
              </w:rPr>
              <w:t>5.練習個人拔河基本姿勢、起步動作和進攻動作。</w:t>
            </w:r>
          </w:p>
          <w:p w14:paraId="4EEAE225" w14:textId="77777777" w:rsidR="002658D3" w:rsidRPr="00EA78C6" w:rsidRDefault="002658D3" w:rsidP="002658D3">
            <w:pPr>
              <w:rPr>
                <w:rFonts w:ascii="標楷體" w:eastAsia="標楷體" w:hAnsi="標楷體" w:cs="標楷體" w:hint="eastAsia"/>
                <w:color w:val="auto"/>
              </w:rPr>
            </w:pPr>
            <w:r w:rsidRPr="00EA78C6">
              <w:rPr>
                <w:rFonts w:ascii="標楷體" w:eastAsia="標楷體" w:hAnsi="標楷體" w:cs="標楷體" w:hint="eastAsia"/>
                <w:color w:val="auto"/>
              </w:rPr>
              <w:t>6.練習團隊進攻動作。</w:t>
            </w:r>
          </w:p>
          <w:p w14:paraId="23F2837A" w14:textId="77777777" w:rsidR="002658D3" w:rsidRPr="00EA78C6" w:rsidRDefault="002658D3" w:rsidP="002658D3">
            <w:pPr>
              <w:rPr>
                <w:rFonts w:ascii="標楷體" w:eastAsia="標楷體" w:hAnsi="標楷體" w:cs="標楷體" w:hint="eastAsia"/>
                <w:color w:val="auto"/>
              </w:rPr>
            </w:pPr>
            <w:r w:rsidRPr="00EA78C6">
              <w:rPr>
                <w:rFonts w:ascii="標楷體" w:eastAsia="標楷體" w:hAnsi="標楷體" w:cs="標楷體" w:hint="eastAsia"/>
                <w:color w:val="auto"/>
              </w:rPr>
              <w:t>7.介紹裁判手勢、犯規動作與獲勝的判定。</w:t>
            </w:r>
          </w:p>
          <w:p w14:paraId="29AAB796" w14:textId="77777777" w:rsidR="002658D3" w:rsidRPr="00EA78C6" w:rsidRDefault="002658D3" w:rsidP="002658D3">
            <w:pPr>
              <w:rPr>
                <w:rFonts w:ascii="標楷體" w:eastAsia="標楷體" w:hAnsi="標楷體" w:cs="標楷體" w:hint="eastAsia"/>
                <w:color w:val="auto"/>
              </w:rPr>
            </w:pPr>
            <w:r w:rsidRPr="00EA78C6">
              <w:rPr>
                <w:rFonts w:ascii="標楷體" w:eastAsia="標楷體" w:hAnsi="標楷體" w:cs="標楷體" w:hint="eastAsia"/>
                <w:color w:val="auto"/>
              </w:rPr>
              <w:t>8.提醒施作過程應注意事項。</w:t>
            </w:r>
          </w:p>
          <w:p w14:paraId="3C9D62A3" w14:textId="1551CE49" w:rsidR="002658D3" w:rsidRPr="00531D05" w:rsidRDefault="002658D3" w:rsidP="002658D3">
            <w:pPr>
              <w:rPr>
                <w:rFonts w:ascii="標楷體" w:eastAsia="標楷體" w:hAnsi="標楷體" w:cs="標楷體" w:hint="eastAsia"/>
                <w:color w:val="FF0000"/>
              </w:rPr>
            </w:pPr>
            <w:r w:rsidRPr="00EA78C6">
              <w:rPr>
                <w:rFonts w:ascii="標楷體" w:eastAsia="標楷體" w:hAnsi="標楷體" w:cs="標楷體" w:hint="eastAsia"/>
                <w:color w:val="auto"/>
              </w:rPr>
              <w:t>9.進行實戰比賽。</w:t>
            </w:r>
          </w:p>
        </w:tc>
        <w:tc>
          <w:tcPr>
            <w:tcW w:w="708" w:type="dxa"/>
            <w:tcBorders>
              <w:top w:val="single" w:sz="4" w:space="0" w:color="auto"/>
              <w:bottom w:val="single" w:sz="8" w:space="0" w:color="000000"/>
              <w:right w:val="single" w:sz="8" w:space="0" w:color="000000"/>
            </w:tcBorders>
            <w:tcMar>
              <w:top w:w="100" w:type="dxa"/>
              <w:left w:w="20" w:type="dxa"/>
              <w:bottom w:w="100" w:type="dxa"/>
              <w:right w:w="20" w:type="dxa"/>
            </w:tcMar>
          </w:tcPr>
          <w:p w14:paraId="7CDDE925" w14:textId="3626D217" w:rsidR="002658D3" w:rsidRPr="00EA78C6" w:rsidRDefault="002658D3" w:rsidP="002658D3">
            <w:pPr>
              <w:ind w:left="317" w:hanging="317"/>
              <w:jc w:val="center"/>
              <w:rPr>
                <w:rFonts w:ascii="標楷體" w:eastAsia="標楷體" w:hAnsi="標楷體" w:cs="標楷體"/>
                <w:color w:val="auto"/>
              </w:rPr>
            </w:pPr>
            <w:r w:rsidRPr="00EA78C6">
              <w:rPr>
                <w:rFonts w:ascii="標楷體" w:eastAsia="標楷體" w:hAnsi="標楷體" w:cs="標楷體" w:hint="eastAsia"/>
                <w:color w:val="auto"/>
              </w:rPr>
              <w:t>2</w:t>
            </w:r>
          </w:p>
        </w:tc>
        <w:tc>
          <w:tcPr>
            <w:tcW w:w="2268" w:type="dxa"/>
            <w:tcBorders>
              <w:top w:val="single" w:sz="4" w:space="0" w:color="auto"/>
              <w:bottom w:val="single" w:sz="8" w:space="0" w:color="000000"/>
              <w:right w:val="single" w:sz="8" w:space="0" w:color="000000"/>
            </w:tcBorders>
            <w:tcMar>
              <w:top w:w="100" w:type="dxa"/>
              <w:left w:w="20" w:type="dxa"/>
              <w:bottom w:w="100" w:type="dxa"/>
              <w:right w:w="20" w:type="dxa"/>
            </w:tcMar>
          </w:tcPr>
          <w:p w14:paraId="0A569812" w14:textId="77777777" w:rsidR="002658D3" w:rsidRPr="00EA78C6" w:rsidRDefault="002658D3" w:rsidP="002658D3">
            <w:pPr>
              <w:widowControl w:val="0"/>
              <w:tabs>
                <w:tab w:val="center" w:pos="4153"/>
                <w:tab w:val="right" w:pos="8306"/>
              </w:tabs>
              <w:snapToGrid w:val="0"/>
              <w:ind w:firstLine="0"/>
              <w:rPr>
                <w:rFonts w:ascii="標楷體" w:eastAsia="標楷體" w:hAnsi="標楷體"/>
                <w:color w:val="auto"/>
                <w:kern w:val="2"/>
              </w:rPr>
            </w:pPr>
            <w:r w:rsidRPr="00EA78C6">
              <w:rPr>
                <w:rFonts w:ascii="標楷體" w:eastAsia="標楷體" w:hAnsi="標楷體" w:hint="eastAsia"/>
                <w:color w:val="auto"/>
                <w:kern w:val="2"/>
              </w:rPr>
              <w:t>拔河(配合校慶運動會項目授課)</w:t>
            </w:r>
          </w:p>
          <w:p w14:paraId="684619CA" w14:textId="6A3F22AD" w:rsidR="002658D3" w:rsidRPr="00EA78C6" w:rsidRDefault="002658D3" w:rsidP="002658D3">
            <w:pPr>
              <w:ind w:left="-22" w:hanging="7"/>
              <w:rPr>
                <w:rFonts w:ascii="標楷體" w:eastAsia="標楷體" w:hAnsi="標楷體" w:cs="標楷體"/>
                <w:color w:val="auto"/>
              </w:rPr>
            </w:pPr>
            <w:r>
              <w:rPr>
                <w:rFonts w:ascii="標楷體" w:eastAsia="標楷體" w:hAnsi="標楷體" w:cs="標楷體" w:hint="eastAsia"/>
                <w:color w:val="auto"/>
              </w:rPr>
              <w:t>認真聽講以及慢動作基本動作示範</w:t>
            </w:r>
          </w:p>
        </w:tc>
        <w:tc>
          <w:tcPr>
            <w:tcW w:w="1418" w:type="dxa"/>
            <w:tcBorders>
              <w:top w:val="single" w:sz="4" w:space="0" w:color="auto"/>
              <w:bottom w:val="single" w:sz="8" w:space="0" w:color="000000"/>
              <w:right w:val="single" w:sz="8" w:space="0" w:color="000000"/>
            </w:tcBorders>
            <w:tcMar>
              <w:top w:w="100" w:type="dxa"/>
              <w:left w:w="20" w:type="dxa"/>
              <w:bottom w:w="100" w:type="dxa"/>
              <w:right w:w="20" w:type="dxa"/>
            </w:tcMar>
          </w:tcPr>
          <w:p w14:paraId="78B27663"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w:t>
            </w:r>
          </w:p>
          <w:p w14:paraId="71749FB6" w14:textId="77777777" w:rsidR="002658D3" w:rsidRPr="00531D05" w:rsidRDefault="002658D3" w:rsidP="002658D3">
            <w:pPr>
              <w:rPr>
                <w:rFonts w:ascii="標楷體" w:eastAsia="標楷體" w:hAnsi="標楷體"/>
              </w:rPr>
            </w:pPr>
            <w:r w:rsidRPr="00531D05">
              <w:rPr>
                <w:rFonts w:ascii="標楷體" w:eastAsia="標楷體" w:hAnsi="標楷體" w:hint="eastAsia"/>
              </w:rPr>
              <w:t>2.總結性評量</w:t>
            </w:r>
          </w:p>
          <w:p w14:paraId="221FEAC0" w14:textId="77777777" w:rsidR="002658D3" w:rsidRPr="00531D05" w:rsidRDefault="002658D3" w:rsidP="002658D3">
            <w:pPr>
              <w:rPr>
                <w:rFonts w:ascii="標楷體" w:eastAsia="標楷體" w:hAnsi="標楷體"/>
              </w:rPr>
            </w:pPr>
            <w:r w:rsidRPr="00531D05">
              <w:rPr>
                <w:rFonts w:ascii="標楷體" w:eastAsia="標楷體" w:hAnsi="標楷體" w:hint="eastAsia"/>
              </w:rPr>
              <w:t>3.學生自我檢核</w:t>
            </w:r>
          </w:p>
          <w:p w14:paraId="64584335" w14:textId="77777777" w:rsidR="002658D3" w:rsidRPr="00531D05" w:rsidRDefault="002658D3" w:rsidP="002658D3">
            <w:pPr>
              <w:ind w:left="-22" w:hanging="7"/>
              <w:rPr>
                <w:rFonts w:ascii="標楷體" w:eastAsia="標楷體" w:hAnsi="標楷體" w:cs="標楷體"/>
                <w:color w:val="FF0000"/>
              </w:rPr>
            </w:pPr>
          </w:p>
        </w:tc>
        <w:tc>
          <w:tcPr>
            <w:tcW w:w="1417" w:type="dxa"/>
            <w:tcBorders>
              <w:top w:val="single" w:sz="4" w:space="0" w:color="auto"/>
              <w:bottom w:val="single" w:sz="8" w:space="0" w:color="000000"/>
              <w:right w:val="single" w:sz="8" w:space="0" w:color="000000"/>
            </w:tcBorders>
            <w:tcMar>
              <w:top w:w="100" w:type="dxa"/>
              <w:left w:w="20" w:type="dxa"/>
              <w:bottom w:w="100" w:type="dxa"/>
              <w:right w:w="20" w:type="dxa"/>
            </w:tcMar>
          </w:tcPr>
          <w:p w14:paraId="29172684" w14:textId="77777777" w:rsidR="002658D3" w:rsidRPr="00531D05" w:rsidRDefault="002658D3" w:rsidP="002658D3">
            <w:pPr>
              <w:ind w:left="-22" w:hanging="7"/>
              <w:rPr>
                <w:rFonts w:ascii="標楷體" w:eastAsia="標楷體" w:hAnsi="標楷體" w:cs="標楷體"/>
                <w:color w:val="FF0000"/>
              </w:rPr>
            </w:pPr>
          </w:p>
        </w:tc>
        <w:tc>
          <w:tcPr>
            <w:tcW w:w="1784" w:type="dxa"/>
            <w:vMerge/>
            <w:tcBorders>
              <w:bottom w:val="single" w:sz="8" w:space="0" w:color="000000"/>
              <w:right w:val="single" w:sz="8" w:space="0" w:color="000000"/>
            </w:tcBorders>
          </w:tcPr>
          <w:p w14:paraId="782D5CC2"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381E582C" w14:textId="77777777" w:rsidTr="007008B8">
        <w:trPr>
          <w:trHeight w:val="285"/>
          <w:jc w:val="center"/>
        </w:trPr>
        <w:tc>
          <w:tcPr>
            <w:tcW w:w="1691" w:type="dxa"/>
            <w:vMerge w:val="restart"/>
            <w:tcBorders>
              <w:top w:val="single" w:sz="8" w:space="0" w:color="000000"/>
              <w:left w:val="single" w:sz="8" w:space="0" w:color="000000"/>
              <w:right w:val="single" w:sz="8" w:space="0" w:color="000000"/>
            </w:tcBorders>
          </w:tcPr>
          <w:p w14:paraId="10E3EEC4" w14:textId="77777777" w:rsidR="002658D3" w:rsidRPr="00313E21" w:rsidRDefault="002658D3" w:rsidP="002658D3">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第十週</w:t>
            </w:r>
          </w:p>
          <w:p w14:paraId="134B9E30" w14:textId="77777777" w:rsidR="002658D3" w:rsidRPr="00313E21" w:rsidRDefault="002658D3" w:rsidP="002658D3">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10/28-11/1</w:t>
            </w:r>
          </w:p>
        </w:tc>
        <w:tc>
          <w:tcPr>
            <w:tcW w:w="1418" w:type="dxa"/>
            <w:tcBorders>
              <w:top w:val="single" w:sz="8" w:space="0" w:color="000000"/>
              <w:left w:val="single" w:sz="8" w:space="0" w:color="000000"/>
              <w:bottom w:val="single" w:sz="8" w:space="0" w:color="000000"/>
              <w:right w:val="single" w:sz="8" w:space="0" w:color="000000"/>
            </w:tcBorders>
          </w:tcPr>
          <w:p w14:paraId="70B44251" w14:textId="77777777" w:rsidR="002658D3" w:rsidRPr="00531D05" w:rsidRDefault="002658D3" w:rsidP="002658D3">
            <w:pPr>
              <w:rPr>
                <w:rFonts w:ascii="標楷體" w:eastAsia="標楷體" w:hAnsi="標楷體"/>
              </w:rPr>
            </w:pPr>
            <w:r w:rsidRPr="00531D05">
              <w:rPr>
                <w:rFonts w:ascii="標楷體" w:eastAsia="標楷體" w:hAnsi="標楷體" w:hint="eastAsia"/>
              </w:rPr>
              <w:t>Db-IV-3多元的性別特質、角色與不同性傾向的尊重態度。</w:t>
            </w:r>
          </w:p>
          <w:p w14:paraId="4E611217" w14:textId="77777777" w:rsidR="002658D3" w:rsidRPr="00531D05" w:rsidRDefault="002658D3" w:rsidP="002658D3">
            <w:pPr>
              <w:rPr>
                <w:rFonts w:ascii="標楷體" w:eastAsia="標楷體" w:hAnsi="標楷體"/>
              </w:rPr>
            </w:pPr>
            <w:r w:rsidRPr="00531D05">
              <w:rPr>
                <w:rFonts w:ascii="標楷體" w:eastAsia="標楷體" w:hAnsi="標楷體" w:hint="eastAsia"/>
              </w:rPr>
              <w:t>Db-IV-4愛的意涵與情感發展、維持、結束的原則與因應方法。</w:t>
            </w:r>
          </w:p>
          <w:p w14:paraId="7CFFCF26" w14:textId="77777777" w:rsidR="002658D3" w:rsidRPr="00531D05" w:rsidRDefault="002658D3" w:rsidP="002658D3">
            <w:pPr>
              <w:rPr>
                <w:rFonts w:ascii="標楷體" w:eastAsia="標楷體" w:hAnsi="標楷體"/>
              </w:rPr>
            </w:pPr>
            <w:r w:rsidRPr="00531D05">
              <w:rPr>
                <w:rFonts w:ascii="標楷體" w:eastAsia="標楷體" w:hAnsi="標楷體" w:hint="eastAsia"/>
              </w:rPr>
              <w:t>Db-IV-6青少年性行為之法律規範與明智抉擇。</w:t>
            </w:r>
          </w:p>
          <w:p w14:paraId="7CBAD9FD" w14:textId="77777777" w:rsidR="002658D3" w:rsidRPr="00531D05" w:rsidRDefault="002658D3" w:rsidP="002658D3">
            <w:pPr>
              <w:rPr>
                <w:rFonts w:ascii="標楷體" w:eastAsia="標楷體" w:hAnsi="標楷體"/>
              </w:rPr>
            </w:pPr>
            <w:r w:rsidRPr="00531D05">
              <w:rPr>
                <w:rFonts w:ascii="標楷體" w:eastAsia="標楷體" w:hAnsi="標楷體" w:hint="eastAsia"/>
              </w:rPr>
              <w:t>Fa-IV-1自我認同與自我實現。</w:t>
            </w:r>
          </w:p>
          <w:p w14:paraId="2749C269" w14:textId="77777777" w:rsidR="002658D3" w:rsidRPr="00531D05" w:rsidRDefault="002658D3" w:rsidP="002658D3">
            <w:pPr>
              <w:rPr>
                <w:rFonts w:ascii="標楷體" w:eastAsia="標楷體" w:hAnsi="標楷體"/>
              </w:rPr>
            </w:pPr>
            <w:r w:rsidRPr="00531D05">
              <w:rPr>
                <w:rFonts w:ascii="標楷體" w:eastAsia="標楷體" w:hAnsi="標楷體" w:hint="eastAsia"/>
              </w:rPr>
              <w:t>Fa-IV-3有利人際關係的因素與有效的溝通技巧。</w:t>
            </w:r>
          </w:p>
          <w:p w14:paraId="570047C4" w14:textId="53B40797"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Fb-IV-3保護性的健康行為。</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C9416B4" w14:textId="77777777" w:rsidR="002658D3" w:rsidRPr="00531D05" w:rsidRDefault="002658D3" w:rsidP="002658D3">
            <w:pPr>
              <w:rPr>
                <w:rFonts w:ascii="標楷體" w:eastAsia="標楷體" w:hAnsi="標楷體"/>
              </w:rPr>
            </w:pPr>
            <w:r w:rsidRPr="00531D05">
              <w:rPr>
                <w:rFonts w:ascii="標楷體" w:eastAsia="標楷體" w:hAnsi="標楷體" w:hint="eastAsia"/>
              </w:rPr>
              <w:t>2a-IV-3深切體會健康行動的自覺利益與障礙。</w:t>
            </w:r>
          </w:p>
          <w:p w14:paraId="1837D1FB" w14:textId="77777777" w:rsidR="002658D3" w:rsidRPr="00531D05" w:rsidRDefault="002658D3" w:rsidP="002658D3">
            <w:pPr>
              <w:rPr>
                <w:rFonts w:ascii="標楷體" w:eastAsia="標楷體" w:hAnsi="標楷體"/>
              </w:rPr>
            </w:pPr>
            <w:r w:rsidRPr="00531D05">
              <w:rPr>
                <w:rFonts w:ascii="標楷體" w:eastAsia="標楷體" w:hAnsi="標楷體" w:hint="eastAsia"/>
              </w:rPr>
              <w:t>2b-IV-1堅守健康的生活規範、態度與價值觀。</w:t>
            </w:r>
          </w:p>
          <w:p w14:paraId="307F54D0" w14:textId="77777777" w:rsidR="002658D3" w:rsidRPr="00531D05" w:rsidRDefault="002658D3" w:rsidP="002658D3">
            <w:pPr>
              <w:rPr>
                <w:rFonts w:ascii="標楷體" w:eastAsia="標楷體" w:hAnsi="標楷體"/>
              </w:rPr>
            </w:pPr>
            <w:r w:rsidRPr="00531D05">
              <w:rPr>
                <w:rFonts w:ascii="標楷體" w:eastAsia="標楷體" w:hAnsi="標楷體" w:hint="eastAsia"/>
              </w:rPr>
              <w:t>3b-IV-2熟悉各種人際溝通互動技能。</w:t>
            </w:r>
          </w:p>
          <w:p w14:paraId="1FE5861B" w14:textId="77777777" w:rsidR="002658D3" w:rsidRPr="00531D05" w:rsidRDefault="002658D3" w:rsidP="002658D3">
            <w:pPr>
              <w:rPr>
                <w:rFonts w:ascii="標楷體" w:eastAsia="標楷體" w:hAnsi="標楷體"/>
              </w:rPr>
            </w:pPr>
            <w:r w:rsidRPr="00531D05">
              <w:rPr>
                <w:rFonts w:ascii="標楷體" w:eastAsia="標楷體" w:hAnsi="標楷體" w:hint="eastAsia"/>
              </w:rPr>
              <w:t>3b-IV-3熟悉大部份的決策與批判技能。</w:t>
            </w:r>
          </w:p>
          <w:p w14:paraId="40CE0A1D" w14:textId="43568BC8"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3b-IV-4因應不同的生活情境，善用各種生活技能，解決健康問題。</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A3D468E" w14:textId="77777777" w:rsidR="002658D3" w:rsidRPr="00531D05" w:rsidRDefault="002658D3" w:rsidP="002658D3">
            <w:pPr>
              <w:rPr>
                <w:rFonts w:ascii="標楷體" w:eastAsia="標楷體" w:hAnsi="標楷體"/>
              </w:rPr>
            </w:pPr>
            <w:r w:rsidRPr="00531D05">
              <w:rPr>
                <w:rFonts w:ascii="標楷體" w:eastAsia="標楷體" w:hAnsi="標楷體" w:hint="eastAsia"/>
              </w:rPr>
              <w:t>第1單元愛的你我他</w:t>
            </w:r>
          </w:p>
          <w:p w14:paraId="4BC899B1" w14:textId="77777777" w:rsidR="002658D3" w:rsidRPr="00531D05" w:rsidRDefault="002658D3" w:rsidP="002658D3">
            <w:pPr>
              <w:rPr>
                <w:rFonts w:ascii="標楷體" w:eastAsia="標楷體" w:hAnsi="標楷體"/>
              </w:rPr>
            </w:pPr>
            <w:r w:rsidRPr="00531D05">
              <w:rPr>
                <w:rFonts w:ascii="標楷體" w:eastAsia="標楷體" w:hAnsi="標楷體" w:hint="eastAsia"/>
              </w:rPr>
              <w:t>第3章愛的練習曲</w:t>
            </w:r>
          </w:p>
          <w:p w14:paraId="69BCE88D" w14:textId="77777777" w:rsidR="002658D3" w:rsidRPr="00531D05" w:rsidRDefault="002658D3" w:rsidP="002658D3">
            <w:pPr>
              <w:rPr>
                <w:rFonts w:ascii="標楷體" w:eastAsia="標楷體" w:hAnsi="標楷體"/>
              </w:rPr>
            </w:pPr>
            <w:r w:rsidRPr="00531D05">
              <w:rPr>
                <w:rFonts w:ascii="標楷體" w:eastAsia="標楷體" w:hAnsi="標楷體" w:hint="eastAsia"/>
              </w:rPr>
              <w:t>1.說明約會前後可能經歷的抉擇以及約會守則，並請學生完成</w:t>
            </w:r>
            <w:r w:rsidRPr="00531D05">
              <w:rPr>
                <w:rFonts w:ascii="標楷體" w:eastAsia="標楷體" w:hAnsi="標楷體"/>
              </w:rPr>
              <w:t>Let</w:t>
            </w:r>
            <w:r w:rsidRPr="00531D05">
              <w:rPr>
                <w:rFonts w:ascii="標楷體" w:eastAsia="標楷體" w:hAnsi="標楷體" w:hint="eastAsia"/>
              </w:rPr>
              <w:t>’</w:t>
            </w:r>
            <w:r w:rsidRPr="00531D05">
              <w:rPr>
                <w:rFonts w:ascii="標楷體" w:eastAsia="標楷體" w:hAnsi="標楷體"/>
              </w:rPr>
              <w:t>s do it!</w:t>
            </w:r>
            <w:r w:rsidRPr="00531D05">
              <w:rPr>
                <w:rFonts w:ascii="標楷體" w:eastAsia="標楷體" w:hAnsi="標楷體" w:hint="eastAsia"/>
              </w:rPr>
              <w:t>「約會的選擇」。</w:t>
            </w:r>
          </w:p>
          <w:p w14:paraId="0F324D7B" w14:textId="77777777" w:rsidR="002658D3" w:rsidRPr="00531D05" w:rsidRDefault="002658D3" w:rsidP="002658D3">
            <w:pPr>
              <w:rPr>
                <w:rFonts w:ascii="標楷體" w:eastAsia="標楷體" w:hAnsi="標楷體"/>
              </w:rPr>
            </w:pPr>
            <w:r w:rsidRPr="00531D05">
              <w:rPr>
                <w:rFonts w:ascii="標楷體" w:eastAsia="標楷體" w:hAnsi="標楷體" w:hint="eastAsia"/>
              </w:rPr>
              <w:t>2.說明親密關係也需要經過抉擇，強調我國對未滿十六歲者發生性行為有所規範，再請學生完成</w:t>
            </w:r>
            <w:r w:rsidRPr="00531D05">
              <w:rPr>
                <w:rFonts w:ascii="標楷體" w:eastAsia="標楷體" w:hAnsi="標楷體"/>
              </w:rPr>
              <w:t>Let</w:t>
            </w:r>
            <w:r w:rsidRPr="00531D05">
              <w:rPr>
                <w:rFonts w:ascii="標楷體" w:eastAsia="標楷體" w:hAnsi="標楷體" w:hint="eastAsia"/>
              </w:rPr>
              <w:t>’</w:t>
            </w:r>
            <w:r w:rsidRPr="00531D05">
              <w:rPr>
                <w:rFonts w:ascii="標楷體" w:eastAsia="標楷體" w:hAnsi="標楷體"/>
              </w:rPr>
              <w:t>s do it!</w:t>
            </w:r>
            <w:r w:rsidRPr="00531D05">
              <w:rPr>
                <w:rFonts w:ascii="標楷體" w:eastAsia="標楷體" w:hAnsi="標楷體" w:hint="eastAsia"/>
              </w:rPr>
              <w:t>「思考我的親密關係」。</w:t>
            </w:r>
          </w:p>
          <w:p w14:paraId="3B66C131" w14:textId="17D31C83"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3.藉由課本中的三個情境教導學生面對不同的邀約情境時該如何拒絕不想要的親密關係。</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700E59A7" w14:textId="18F9833E"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72C9719"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1.電子書。</w:t>
            </w:r>
          </w:p>
          <w:p w14:paraId="5BA34D7F"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2.電子白板。</w:t>
            </w:r>
          </w:p>
          <w:p w14:paraId="7192483D" w14:textId="18610D33" w:rsidR="002658D3" w:rsidRPr="00531D05" w:rsidRDefault="002658D3" w:rsidP="002658D3">
            <w:pPr>
              <w:ind w:left="-22" w:hanging="7"/>
              <w:rPr>
                <w:rFonts w:ascii="標楷體" w:eastAsia="標楷體" w:hAnsi="標楷體" w:cs="標楷體" w:hint="eastAsia"/>
                <w:color w:val="FF0000"/>
              </w:rPr>
            </w:pPr>
            <w:r w:rsidRPr="00EA78C6">
              <w:rPr>
                <w:rFonts w:ascii="標楷體" w:eastAsia="標楷體" w:hAnsi="標楷體" w:cs="標楷體" w:hint="eastAsia"/>
                <w:color w:val="auto"/>
              </w:rPr>
              <w:t>3.分組練習思考親密關係。</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C8A1ED0"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1.歷程性評量：課堂認真聽講並踴躍發言。</w:t>
            </w:r>
          </w:p>
          <w:p w14:paraId="69CCEA46" w14:textId="77777777" w:rsidR="002658D3" w:rsidRPr="00531D05" w:rsidRDefault="002658D3" w:rsidP="002658D3">
            <w:pPr>
              <w:rPr>
                <w:rFonts w:ascii="標楷體" w:eastAsia="標楷體" w:hAnsi="標楷體"/>
              </w:rPr>
            </w:pPr>
            <w:r w:rsidRPr="00531D05">
              <w:rPr>
                <w:rFonts w:ascii="標楷體" w:eastAsia="標楷體" w:hAnsi="標楷體" w:hint="eastAsia"/>
              </w:rPr>
              <w:t>2.總結性評量：能學會拒絕不想要的親密邀約。</w:t>
            </w:r>
          </w:p>
          <w:p w14:paraId="13EA2DA5" w14:textId="75448207"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3.紙筆測驗：完成</w:t>
            </w:r>
            <w:r w:rsidRPr="00531D05">
              <w:rPr>
                <w:rFonts w:ascii="標楷體" w:eastAsia="標楷體" w:hAnsi="標楷體"/>
              </w:rPr>
              <w:t>Let’s do it</w:t>
            </w:r>
            <w:r w:rsidRPr="00531D05">
              <w:rPr>
                <w:rFonts w:ascii="標楷體" w:eastAsia="標楷體" w:hAnsi="標楷體" w:hint="eastAsia"/>
              </w:rPr>
              <w:t>。</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03D3762"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【性別平等教育】</w:t>
            </w:r>
          </w:p>
          <w:p w14:paraId="278299B9"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性J3檢視家庭、學校、職場中基於性別刻板印象產生的偏見與歧視。</w:t>
            </w:r>
          </w:p>
          <w:p w14:paraId="58500FFE"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性J4認識身體自主權相關議題，維護自己與尊重他人的身體自主權。</w:t>
            </w:r>
          </w:p>
          <w:p w14:paraId="30FE1365" w14:textId="41641640" w:rsidR="002658D3" w:rsidRPr="00531D05" w:rsidRDefault="002658D3" w:rsidP="009C6E25">
            <w:pPr>
              <w:rPr>
                <w:rFonts w:ascii="標楷體" w:eastAsia="標楷體" w:hAnsi="標楷體" w:cs="Calibri" w:hint="eastAsia"/>
              </w:rPr>
            </w:pPr>
            <w:r w:rsidRPr="00531D05">
              <w:rPr>
                <w:rFonts w:ascii="標楷體" w:eastAsia="標楷體" w:hAnsi="標楷體" w:cs="Calibri" w:hint="eastAsia"/>
              </w:rPr>
              <w:t>性J5辨識性騷擾、性侵害與性霸凌的樣態，運用資源解決問題。</w:t>
            </w:r>
          </w:p>
          <w:p w14:paraId="1E3AD2C0"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【家庭教育】</w:t>
            </w:r>
          </w:p>
          <w:p w14:paraId="51B3C70C"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家J3了解人際交往、親密關係的發展，以及溝通與衝突處理。</w:t>
            </w:r>
          </w:p>
          <w:p w14:paraId="7567BFD5" w14:textId="6A9B6CE7" w:rsidR="002658D3" w:rsidRPr="00531D05" w:rsidRDefault="002658D3" w:rsidP="009C6E25">
            <w:pPr>
              <w:rPr>
                <w:rFonts w:ascii="標楷體" w:eastAsia="標楷體" w:hAnsi="標楷體" w:cs="Calibri" w:hint="eastAsia"/>
              </w:rPr>
            </w:pPr>
            <w:r w:rsidRPr="00531D05">
              <w:rPr>
                <w:rFonts w:ascii="標楷體" w:eastAsia="標楷體" w:hAnsi="標楷體" w:cs="Calibri" w:hint="eastAsia"/>
              </w:rPr>
              <w:t>家J4探討約會、婚姻與家庭建立的歷程。</w:t>
            </w:r>
          </w:p>
          <w:p w14:paraId="28375613"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【生命教育】</w:t>
            </w:r>
          </w:p>
          <w:p w14:paraId="6DEDEEF1"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lastRenderedPageBreak/>
              <w:t>生J2探討完整的人的各個面向，包括身體與心理、理性與感性、自由與命定、境遇與嚮往，理解人的主體能動性，培養適切的自我觀。</w:t>
            </w:r>
          </w:p>
          <w:p w14:paraId="5BF47DCC"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生J17愛自己與愛他人的能力。</w:t>
            </w:r>
          </w:p>
          <w:p w14:paraId="19E5D28F" w14:textId="430C960B" w:rsidR="002658D3" w:rsidRPr="00531D05" w:rsidRDefault="002658D3" w:rsidP="002658D3">
            <w:pPr>
              <w:ind w:left="-22" w:hanging="7"/>
              <w:rPr>
                <w:rFonts w:ascii="標楷體" w:eastAsia="標楷體" w:hAnsi="標楷體" w:cs="標楷體"/>
                <w:color w:val="FF0000"/>
              </w:rPr>
            </w:pPr>
          </w:p>
        </w:tc>
        <w:tc>
          <w:tcPr>
            <w:tcW w:w="1784" w:type="dxa"/>
            <w:vMerge w:val="restart"/>
            <w:tcBorders>
              <w:top w:val="single" w:sz="8" w:space="0" w:color="000000"/>
              <w:right w:val="single" w:sz="8" w:space="0" w:color="000000"/>
            </w:tcBorders>
          </w:tcPr>
          <w:p w14:paraId="20CB7398"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6911BBCF" w14:textId="77777777" w:rsidTr="00EA78C6">
        <w:trPr>
          <w:trHeight w:val="540"/>
          <w:jc w:val="center"/>
        </w:trPr>
        <w:tc>
          <w:tcPr>
            <w:tcW w:w="1691" w:type="dxa"/>
            <w:vMerge/>
            <w:tcBorders>
              <w:left w:val="single" w:sz="8" w:space="0" w:color="000000"/>
              <w:bottom w:val="single" w:sz="8" w:space="0" w:color="000000"/>
              <w:right w:val="single" w:sz="8" w:space="0" w:color="000000"/>
            </w:tcBorders>
          </w:tcPr>
          <w:p w14:paraId="3E4017A9" w14:textId="77777777" w:rsidR="002658D3" w:rsidRPr="00313E21" w:rsidRDefault="002658D3" w:rsidP="002658D3">
            <w:pPr>
              <w:jc w:val="center"/>
              <w:rPr>
                <w:rFonts w:ascii="標楷體" w:eastAsia="標楷體" w:hAnsi="標楷體" w:cs="標楷體"/>
                <w:color w:val="auto"/>
                <w:sz w:val="24"/>
                <w:szCs w:val="24"/>
              </w:rPr>
            </w:pPr>
          </w:p>
        </w:tc>
        <w:tc>
          <w:tcPr>
            <w:tcW w:w="1418" w:type="dxa"/>
            <w:tcBorders>
              <w:top w:val="single" w:sz="4" w:space="0" w:color="auto"/>
              <w:left w:val="single" w:sz="8" w:space="0" w:color="000000"/>
              <w:bottom w:val="single" w:sz="8" w:space="0" w:color="000000"/>
              <w:right w:val="single" w:sz="8" w:space="0" w:color="000000"/>
            </w:tcBorders>
          </w:tcPr>
          <w:p w14:paraId="3BD88FE0" w14:textId="2AD45FDE"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cs="標楷體" w:hint="eastAsia"/>
                <w:color w:val="auto"/>
              </w:rPr>
              <w:t>Hd-IV-1 守備/跑分性球類運動動作組合及團隊戰術</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06E9666"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1c-IV-1瞭解各項運動基礎原理和規則。</w:t>
            </w:r>
          </w:p>
          <w:p w14:paraId="1D8C9D3A"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1c-IV-2評估運動風險，維護安全的運動情境。</w:t>
            </w:r>
          </w:p>
          <w:p w14:paraId="36786933"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1d-IV-1瞭解各項運動技能原理。</w:t>
            </w:r>
          </w:p>
          <w:p w14:paraId="4468AD08"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2c-IV-2表現利他合群的態度，與他人理性溝通與和諧互動。</w:t>
            </w:r>
          </w:p>
          <w:p w14:paraId="7EC2EE22"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3c-IV-1表現局部或全身性的身體控制能力，發展專項運動技能。</w:t>
            </w:r>
          </w:p>
          <w:p w14:paraId="7E146A46" w14:textId="17369394"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lastRenderedPageBreak/>
              <w:t>4d-IV-3執行提升體適能的身體活動。</w:t>
            </w:r>
          </w:p>
        </w:tc>
        <w:tc>
          <w:tcPr>
            <w:tcW w:w="2835" w:type="dxa"/>
            <w:tcBorders>
              <w:top w:val="single" w:sz="4" w:space="0" w:color="auto"/>
              <w:bottom w:val="single" w:sz="8" w:space="0" w:color="000000"/>
              <w:right w:val="single" w:sz="8" w:space="0" w:color="000000"/>
            </w:tcBorders>
            <w:tcMar>
              <w:top w:w="100" w:type="dxa"/>
              <w:left w:w="20" w:type="dxa"/>
              <w:bottom w:w="100" w:type="dxa"/>
              <w:right w:w="20" w:type="dxa"/>
            </w:tcMar>
          </w:tcPr>
          <w:p w14:paraId="53735322" w14:textId="77777777" w:rsidR="002658D3" w:rsidRDefault="002658D3" w:rsidP="002658D3">
            <w:pPr>
              <w:rPr>
                <w:rFonts w:ascii="標楷體" w:eastAsia="標楷體" w:hAnsi="標楷體" w:cs="標楷體"/>
                <w:color w:val="auto"/>
              </w:rPr>
            </w:pPr>
            <w:r w:rsidRPr="00531D05">
              <w:rPr>
                <w:rFonts w:ascii="標楷體" w:eastAsia="標楷體" w:hAnsi="標楷體" w:cs="標楷體" w:hint="eastAsia"/>
                <w:color w:val="auto"/>
              </w:rPr>
              <w:lastRenderedPageBreak/>
              <w:t>拔河二</w:t>
            </w:r>
          </w:p>
          <w:p w14:paraId="1829F9D9" w14:textId="77777777" w:rsidR="002658D3" w:rsidRPr="002658D3" w:rsidRDefault="002658D3" w:rsidP="002658D3">
            <w:pPr>
              <w:rPr>
                <w:rFonts w:ascii="標楷體" w:eastAsia="標楷體" w:hAnsi="標楷體" w:cs="標楷體" w:hint="eastAsia"/>
                <w:color w:val="auto"/>
              </w:rPr>
            </w:pPr>
            <w:r w:rsidRPr="002658D3">
              <w:rPr>
                <w:rFonts w:ascii="標楷體" w:eastAsia="標楷體" w:hAnsi="標楷體" w:cs="標楷體" w:hint="eastAsia"/>
                <w:color w:val="auto"/>
              </w:rPr>
              <w:t>配合校慶16人制拔河比賽</w:t>
            </w:r>
          </w:p>
          <w:p w14:paraId="1D62BCBF" w14:textId="77777777" w:rsidR="002658D3" w:rsidRPr="002658D3" w:rsidRDefault="002658D3" w:rsidP="002658D3">
            <w:pPr>
              <w:rPr>
                <w:rFonts w:ascii="標楷體" w:eastAsia="標楷體" w:hAnsi="標楷體" w:cs="標楷體" w:hint="eastAsia"/>
                <w:color w:val="auto"/>
              </w:rPr>
            </w:pPr>
            <w:r w:rsidRPr="002658D3">
              <w:rPr>
                <w:rFonts w:ascii="標楷體" w:eastAsia="標楷體" w:hAnsi="標楷體" w:cs="標楷體" w:hint="eastAsia"/>
                <w:color w:val="auto"/>
              </w:rPr>
              <w:t>1.拔河常用戰術說明</w:t>
            </w:r>
          </w:p>
          <w:p w14:paraId="6FEFA6BA" w14:textId="77777777" w:rsidR="002658D3" w:rsidRPr="002658D3" w:rsidRDefault="002658D3" w:rsidP="002658D3">
            <w:pPr>
              <w:rPr>
                <w:rFonts w:ascii="標楷體" w:eastAsia="標楷體" w:hAnsi="標楷體" w:cs="標楷體" w:hint="eastAsia"/>
                <w:color w:val="auto"/>
              </w:rPr>
            </w:pPr>
            <w:r w:rsidRPr="002658D3">
              <w:rPr>
                <w:rFonts w:ascii="標楷體" w:eastAsia="標楷體" w:hAnsi="標楷體" w:cs="標楷體" w:hint="eastAsia"/>
                <w:color w:val="auto"/>
              </w:rPr>
              <w:t>進攻及防守節奏講解及演練。</w:t>
            </w:r>
          </w:p>
          <w:p w14:paraId="703E00D4" w14:textId="57DC2860" w:rsidR="002658D3" w:rsidRPr="00531D05" w:rsidRDefault="002658D3" w:rsidP="002658D3">
            <w:pPr>
              <w:rPr>
                <w:rFonts w:ascii="標楷體" w:eastAsia="標楷體" w:hAnsi="標楷體" w:cs="標楷體" w:hint="eastAsia"/>
                <w:color w:val="FF0000"/>
              </w:rPr>
            </w:pPr>
            <w:r w:rsidRPr="002658D3">
              <w:rPr>
                <w:rFonts w:ascii="標楷體" w:eastAsia="標楷體" w:hAnsi="標楷體" w:cs="標楷體" w:hint="eastAsia"/>
                <w:color w:val="auto"/>
              </w:rPr>
              <w:t>2.分組進行實地演練</w:t>
            </w:r>
          </w:p>
        </w:tc>
        <w:tc>
          <w:tcPr>
            <w:tcW w:w="708" w:type="dxa"/>
            <w:tcBorders>
              <w:top w:val="single" w:sz="4" w:space="0" w:color="auto"/>
              <w:bottom w:val="single" w:sz="8" w:space="0" w:color="000000"/>
              <w:right w:val="single" w:sz="8" w:space="0" w:color="000000"/>
            </w:tcBorders>
            <w:tcMar>
              <w:top w:w="100" w:type="dxa"/>
              <w:left w:w="20" w:type="dxa"/>
              <w:bottom w:w="100" w:type="dxa"/>
              <w:right w:w="20" w:type="dxa"/>
            </w:tcMar>
          </w:tcPr>
          <w:p w14:paraId="15B2B988" w14:textId="554EC6C8"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cs="標楷體" w:hint="eastAsia"/>
                <w:color w:val="auto"/>
              </w:rPr>
              <w:t>2</w:t>
            </w:r>
          </w:p>
        </w:tc>
        <w:tc>
          <w:tcPr>
            <w:tcW w:w="2268" w:type="dxa"/>
            <w:tcBorders>
              <w:top w:val="single" w:sz="4" w:space="0" w:color="auto"/>
              <w:bottom w:val="single" w:sz="8" w:space="0" w:color="000000"/>
              <w:right w:val="single" w:sz="8" w:space="0" w:color="000000"/>
            </w:tcBorders>
            <w:tcMar>
              <w:top w:w="100" w:type="dxa"/>
              <w:left w:w="20" w:type="dxa"/>
              <w:bottom w:w="100" w:type="dxa"/>
              <w:right w:w="20" w:type="dxa"/>
            </w:tcMar>
          </w:tcPr>
          <w:p w14:paraId="2793BAA3" w14:textId="77777777" w:rsidR="002658D3" w:rsidRPr="002658D3" w:rsidRDefault="002658D3" w:rsidP="002658D3">
            <w:pPr>
              <w:ind w:left="-22" w:hanging="7"/>
              <w:rPr>
                <w:rFonts w:ascii="標楷體" w:eastAsia="標楷體" w:hAnsi="標楷體" w:cs="標楷體"/>
                <w:color w:val="auto"/>
              </w:rPr>
            </w:pPr>
            <w:r w:rsidRPr="002658D3">
              <w:rPr>
                <w:rFonts w:ascii="標楷體" w:eastAsia="標楷體" w:hAnsi="標楷體" w:cs="標楷體" w:hint="eastAsia"/>
                <w:color w:val="auto"/>
              </w:rPr>
              <w:t>拔河繩</w:t>
            </w:r>
          </w:p>
          <w:p w14:paraId="59D86956" w14:textId="77777777" w:rsidR="002658D3" w:rsidRPr="002658D3" w:rsidRDefault="002658D3" w:rsidP="002658D3">
            <w:pPr>
              <w:ind w:left="-22" w:hanging="7"/>
              <w:rPr>
                <w:rFonts w:ascii="標楷體" w:eastAsia="標楷體" w:hAnsi="標楷體" w:cs="標楷體"/>
                <w:color w:val="auto"/>
              </w:rPr>
            </w:pPr>
            <w:r w:rsidRPr="002658D3">
              <w:rPr>
                <w:rFonts w:ascii="標楷體" w:eastAsia="標楷體" w:hAnsi="標楷體" w:cs="標楷體" w:hint="eastAsia"/>
                <w:color w:val="auto"/>
              </w:rPr>
              <w:t>哨子</w:t>
            </w:r>
          </w:p>
          <w:p w14:paraId="21CE4CBB" w14:textId="77777777" w:rsidR="002658D3" w:rsidRPr="002658D3" w:rsidRDefault="002658D3" w:rsidP="002658D3">
            <w:pPr>
              <w:ind w:left="-22" w:hanging="7"/>
              <w:rPr>
                <w:rFonts w:ascii="標楷體" w:eastAsia="標楷體" w:hAnsi="標楷體" w:cs="標楷體"/>
                <w:color w:val="auto"/>
              </w:rPr>
            </w:pPr>
            <w:r w:rsidRPr="002658D3">
              <w:rPr>
                <w:rFonts w:ascii="標楷體" w:eastAsia="標楷體" w:hAnsi="標楷體" w:cs="標楷體" w:hint="eastAsia"/>
                <w:color w:val="auto"/>
              </w:rPr>
              <w:t>講解常用戰術</w:t>
            </w:r>
          </w:p>
          <w:p w14:paraId="04845B45" w14:textId="6130D937" w:rsidR="002658D3" w:rsidRPr="00531D05" w:rsidRDefault="002658D3" w:rsidP="002658D3">
            <w:pPr>
              <w:ind w:left="-22" w:hanging="7"/>
              <w:rPr>
                <w:rFonts w:ascii="標楷體" w:eastAsia="標楷體" w:hAnsi="標楷體" w:cs="標楷體" w:hint="eastAsia"/>
                <w:color w:val="FF0000"/>
              </w:rPr>
            </w:pPr>
            <w:r w:rsidRPr="002658D3">
              <w:rPr>
                <w:rFonts w:ascii="標楷體" w:eastAsia="標楷體" w:hAnsi="標楷體" w:cs="標楷體" w:hint="eastAsia"/>
                <w:color w:val="auto"/>
              </w:rPr>
              <w:t>分組模擬比賽</w:t>
            </w:r>
          </w:p>
        </w:tc>
        <w:tc>
          <w:tcPr>
            <w:tcW w:w="1418" w:type="dxa"/>
            <w:tcBorders>
              <w:top w:val="single" w:sz="4" w:space="0" w:color="auto"/>
              <w:bottom w:val="single" w:sz="8" w:space="0" w:color="000000"/>
              <w:right w:val="single" w:sz="8" w:space="0" w:color="000000"/>
            </w:tcBorders>
            <w:tcMar>
              <w:top w:w="100" w:type="dxa"/>
              <w:left w:w="20" w:type="dxa"/>
              <w:bottom w:w="100" w:type="dxa"/>
              <w:right w:w="20" w:type="dxa"/>
            </w:tcMar>
          </w:tcPr>
          <w:p w14:paraId="37AB7336" w14:textId="77777777" w:rsidR="002658D3" w:rsidRPr="00531D05" w:rsidRDefault="002658D3" w:rsidP="002658D3">
            <w:pPr>
              <w:ind w:left="-22" w:hanging="7"/>
              <w:rPr>
                <w:rFonts w:ascii="標楷體" w:eastAsia="標楷體" w:hAnsi="標楷體" w:cs="標楷體"/>
                <w:color w:val="auto"/>
              </w:rPr>
            </w:pPr>
            <w:r w:rsidRPr="00531D05">
              <w:rPr>
                <w:rFonts w:ascii="標楷體" w:eastAsia="標楷體" w:hAnsi="標楷體" w:cs="標楷體" w:hint="eastAsia"/>
                <w:color w:val="auto"/>
              </w:rPr>
              <w:t>1</w:t>
            </w:r>
            <w:r w:rsidRPr="00531D05">
              <w:rPr>
                <w:rFonts w:ascii="標楷體" w:eastAsia="標楷體" w:hAnsi="標楷體" w:cs="標楷體"/>
                <w:color w:val="auto"/>
              </w:rPr>
              <w:t>.</w:t>
            </w:r>
            <w:r w:rsidRPr="00531D05">
              <w:rPr>
                <w:rFonts w:ascii="標楷體" w:eastAsia="標楷體" w:hAnsi="標楷體" w:cs="標楷體" w:hint="eastAsia"/>
                <w:color w:val="auto"/>
              </w:rPr>
              <w:t>歷程性評量。</w:t>
            </w:r>
          </w:p>
          <w:p w14:paraId="64AE16C5" w14:textId="476FBA08"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標楷體" w:hint="eastAsia"/>
                <w:color w:val="auto"/>
              </w:rPr>
              <w:t>2</w:t>
            </w:r>
            <w:r w:rsidRPr="00531D05">
              <w:rPr>
                <w:rFonts w:ascii="標楷體" w:eastAsia="標楷體" w:hAnsi="標楷體" w:cs="標楷體"/>
                <w:color w:val="auto"/>
              </w:rPr>
              <w:t>.</w:t>
            </w:r>
            <w:r w:rsidRPr="00531D05">
              <w:rPr>
                <w:rFonts w:ascii="標楷體" w:eastAsia="標楷體" w:hAnsi="標楷體" w:cs="標楷體" w:hint="eastAsia"/>
                <w:color w:val="auto"/>
              </w:rPr>
              <w:t>學生自我檢核。</w:t>
            </w:r>
          </w:p>
        </w:tc>
        <w:tc>
          <w:tcPr>
            <w:tcW w:w="1417" w:type="dxa"/>
            <w:tcBorders>
              <w:top w:val="single" w:sz="4" w:space="0" w:color="auto"/>
              <w:bottom w:val="single" w:sz="8" w:space="0" w:color="000000"/>
              <w:right w:val="single" w:sz="8" w:space="0" w:color="000000"/>
            </w:tcBorders>
            <w:tcMar>
              <w:top w:w="100" w:type="dxa"/>
              <w:left w:w="20" w:type="dxa"/>
              <w:bottom w:w="100" w:type="dxa"/>
              <w:right w:w="20" w:type="dxa"/>
            </w:tcMar>
          </w:tcPr>
          <w:p w14:paraId="05AC5FF5" w14:textId="77777777" w:rsidR="002658D3" w:rsidRPr="00531D05" w:rsidRDefault="002658D3" w:rsidP="002658D3">
            <w:pPr>
              <w:ind w:left="-22" w:hanging="7"/>
              <w:rPr>
                <w:rFonts w:ascii="標楷體" w:eastAsia="標楷體" w:hAnsi="標楷體" w:cs="標楷體"/>
                <w:color w:val="FF0000"/>
              </w:rPr>
            </w:pPr>
          </w:p>
        </w:tc>
        <w:tc>
          <w:tcPr>
            <w:tcW w:w="1784" w:type="dxa"/>
            <w:vMerge/>
            <w:tcBorders>
              <w:bottom w:val="single" w:sz="8" w:space="0" w:color="000000"/>
              <w:right w:val="single" w:sz="8" w:space="0" w:color="000000"/>
            </w:tcBorders>
          </w:tcPr>
          <w:p w14:paraId="40E9EC0E"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428B0622" w14:textId="77777777" w:rsidTr="007008B8">
        <w:trPr>
          <w:trHeight w:val="225"/>
          <w:jc w:val="center"/>
        </w:trPr>
        <w:tc>
          <w:tcPr>
            <w:tcW w:w="1691" w:type="dxa"/>
            <w:vMerge w:val="restart"/>
            <w:tcBorders>
              <w:top w:val="single" w:sz="8" w:space="0" w:color="000000"/>
              <w:left w:val="single" w:sz="8" w:space="0" w:color="000000"/>
              <w:right w:val="single" w:sz="8" w:space="0" w:color="000000"/>
            </w:tcBorders>
          </w:tcPr>
          <w:p w14:paraId="7F297489" w14:textId="77777777" w:rsidR="002658D3" w:rsidRPr="00313E21" w:rsidRDefault="002658D3" w:rsidP="002658D3">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第十一週</w:t>
            </w:r>
          </w:p>
          <w:p w14:paraId="7468A2D4" w14:textId="77777777" w:rsidR="002658D3" w:rsidRPr="00313E21" w:rsidRDefault="002658D3" w:rsidP="002658D3">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11/4-11/8</w:t>
            </w:r>
          </w:p>
        </w:tc>
        <w:tc>
          <w:tcPr>
            <w:tcW w:w="1418" w:type="dxa"/>
            <w:tcBorders>
              <w:top w:val="single" w:sz="8" w:space="0" w:color="000000"/>
              <w:left w:val="single" w:sz="8" w:space="0" w:color="000000"/>
              <w:bottom w:val="single" w:sz="8" w:space="0" w:color="000000"/>
              <w:right w:val="single" w:sz="8" w:space="0" w:color="000000"/>
            </w:tcBorders>
          </w:tcPr>
          <w:p w14:paraId="026A389A" w14:textId="77777777" w:rsidR="002658D3" w:rsidRPr="00531D05" w:rsidRDefault="002658D3" w:rsidP="002658D3">
            <w:pPr>
              <w:rPr>
                <w:rFonts w:ascii="標楷體" w:eastAsia="標楷體" w:hAnsi="標楷體"/>
              </w:rPr>
            </w:pPr>
            <w:r w:rsidRPr="00531D05">
              <w:rPr>
                <w:rFonts w:ascii="標楷體" w:eastAsia="標楷體" w:hAnsi="標楷體" w:hint="eastAsia"/>
              </w:rPr>
              <w:t>Db-IV-3多元的性別特質、角色與不同性傾向的尊重態度。</w:t>
            </w:r>
          </w:p>
          <w:p w14:paraId="400A0BDD" w14:textId="77777777" w:rsidR="002658D3" w:rsidRPr="00531D05" w:rsidRDefault="002658D3" w:rsidP="002658D3">
            <w:pPr>
              <w:rPr>
                <w:rFonts w:ascii="標楷體" w:eastAsia="標楷體" w:hAnsi="標楷體"/>
              </w:rPr>
            </w:pPr>
            <w:r w:rsidRPr="00531D05">
              <w:rPr>
                <w:rFonts w:ascii="標楷體" w:eastAsia="標楷體" w:hAnsi="標楷體" w:hint="eastAsia"/>
              </w:rPr>
              <w:t>Db-IV-4愛的意涵與情感發展、維持、結束的原則與因應方法。</w:t>
            </w:r>
          </w:p>
          <w:p w14:paraId="5C7605A9" w14:textId="77777777" w:rsidR="002658D3" w:rsidRPr="00531D05" w:rsidRDefault="002658D3" w:rsidP="002658D3">
            <w:pPr>
              <w:rPr>
                <w:rFonts w:ascii="標楷體" w:eastAsia="標楷體" w:hAnsi="標楷體"/>
              </w:rPr>
            </w:pPr>
            <w:r w:rsidRPr="00531D05">
              <w:rPr>
                <w:rFonts w:ascii="標楷體" w:eastAsia="標楷體" w:hAnsi="標楷體" w:hint="eastAsia"/>
              </w:rPr>
              <w:t>Db-IV-6青少年性行為之法律規範與明智抉擇。</w:t>
            </w:r>
          </w:p>
          <w:p w14:paraId="36C41636" w14:textId="77777777" w:rsidR="002658D3" w:rsidRPr="00531D05" w:rsidRDefault="002658D3" w:rsidP="002658D3">
            <w:pPr>
              <w:rPr>
                <w:rFonts w:ascii="標楷體" w:eastAsia="標楷體" w:hAnsi="標楷體"/>
              </w:rPr>
            </w:pPr>
            <w:r w:rsidRPr="00531D05">
              <w:rPr>
                <w:rFonts w:ascii="標楷體" w:eastAsia="標楷體" w:hAnsi="標楷體" w:hint="eastAsia"/>
              </w:rPr>
              <w:t>Fa-IV-1自我認同與自我實現。</w:t>
            </w:r>
          </w:p>
          <w:p w14:paraId="1B94EC16" w14:textId="77777777" w:rsidR="002658D3" w:rsidRPr="00531D05" w:rsidRDefault="002658D3" w:rsidP="002658D3">
            <w:pPr>
              <w:rPr>
                <w:rFonts w:ascii="標楷體" w:eastAsia="標楷體" w:hAnsi="標楷體"/>
              </w:rPr>
            </w:pPr>
            <w:r w:rsidRPr="00531D05">
              <w:rPr>
                <w:rFonts w:ascii="標楷體" w:eastAsia="標楷體" w:hAnsi="標楷體" w:hint="eastAsia"/>
              </w:rPr>
              <w:t>Fa-IV-3有利人際關係的因素與有效的溝通技巧。</w:t>
            </w:r>
          </w:p>
          <w:p w14:paraId="6D3B90FB" w14:textId="3B31D2FF"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Fb-IV-3保護性的健康行為。</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17853A9" w14:textId="77777777" w:rsidR="002658D3" w:rsidRPr="00531D05" w:rsidRDefault="002658D3" w:rsidP="002658D3">
            <w:pPr>
              <w:rPr>
                <w:rFonts w:ascii="標楷體" w:eastAsia="標楷體" w:hAnsi="標楷體"/>
              </w:rPr>
            </w:pPr>
            <w:r w:rsidRPr="00531D05">
              <w:rPr>
                <w:rFonts w:ascii="標楷體" w:eastAsia="標楷體" w:hAnsi="標楷體" w:hint="eastAsia"/>
              </w:rPr>
              <w:t>2a-IV-3深切體會健康行動的自覺利益與障礙。</w:t>
            </w:r>
          </w:p>
          <w:p w14:paraId="002E37C4" w14:textId="77777777" w:rsidR="002658D3" w:rsidRPr="00531D05" w:rsidRDefault="002658D3" w:rsidP="002658D3">
            <w:pPr>
              <w:rPr>
                <w:rFonts w:ascii="標楷體" w:eastAsia="標楷體" w:hAnsi="標楷體"/>
              </w:rPr>
            </w:pPr>
            <w:r w:rsidRPr="00531D05">
              <w:rPr>
                <w:rFonts w:ascii="標楷體" w:eastAsia="標楷體" w:hAnsi="標楷體" w:hint="eastAsia"/>
              </w:rPr>
              <w:t>2b-IV-1堅守健康的生活規範、態度與價值觀。</w:t>
            </w:r>
          </w:p>
          <w:p w14:paraId="081E049E" w14:textId="77777777" w:rsidR="002658D3" w:rsidRPr="00531D05" w:rsidRDefault="002658D3" w:rsidP="002658D3">
            <w:pPr>
              <w:rPr>
                <w:rFonts w:ascii="標楷體" w:eastAsia="標楷體" w:hAnsi="標楷體"/>
              </w:rPr>
            </w:pPr>
            <w:r w:rsidRPr="00531D05">
              <w:rPr>
                <w:rFonts w:ascii="標楷體" w:eastAsia="標楷體" w:hAnsi="標楷體" w:hint="eastAsia"/>
              </w:rPr>
              <w:t>3b-IV-2熟悉各種人際溝通互動技能。</w:t>
            </w:r>
          </w:p>
          <w:p w14:paraId="02A3D909" w14:textId="77777777" w:rsidR="002658D3" w:rsidRPr="00531D05" w:rsidRDefault="002658D3" w:rsidP="002658D3">
            <w:pPr>
              <w:rPr>
                <w:rFonts w:ascii="標楷體" w:eastAsia="標楷體" w:hAnsi="標楷體"/>
              </w:rPr>
            </w:pPr>
            <w:r w:rsidRPr="00531D05">
              <w:rPr>
                <w:rFonts w:ascii="標楷體" w:eastAsia="標楷體" w:hAnsi="標楷體" w:hint="eastAsia"/>
              </w:rPr>
              <w:t>3b-IV-3熟悉大部份的決策與批判技能。</w:t>
            </w:r>
          </w:p>
          <w:p w14:paraId="2135D1AA" w14:textId="62C9DBC0"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3b-IV-4因應不同的生活情境，善用各種生活技能，解決健康問題。</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5003867" w14:textId="77777777" w:rsidR="002658D3" w:rsidRPr="00531D05" w:rsidRDefault="002658D3" w:rsidP="002658D3">
            <w:pPr>
              <w:rPr>
                <w:rFonts w:ascii="標楷體" w:eastAsia="標楷體" w:hAnsi="標楷體"/>
              </w:rPr>
            </w:pPr>
            <w:r w:rsidRPr="00531D05">
              <w:rPr>
                <w:rFonts w:ascii="標楷體" w:eastAsia="標楷體" w:hAnsi="標楷體" w:hint="eastAsia"/>
              </w:rPr>
              <w:t>第1單元愛的你我他</w:t>
            </w:r>
          </w:p>
          <w:p w14:paraId="2480CE97" w14:textId="77777777" w:rsidR="002658D3" w:rsidRPr="00531D05" w:rsidRDefault="002658D3" w:rsidP="002658D3">
            <w:pPr>
              <w:rPr>
                <w:rFonts w:ascii="標楷體" w:eastAsia="標楷體" w:hAnsi="標楷體"/>
              </w:rPr>
            </w:pPr>
            <w:r w:rsidRPr="00531D05">
              <w:rPr>
                <w:rFonts w:ascii="標楷體" w:eastAsia="標楷體" w:hAnsi="標楷體" w:hint="eastAsia"/>
              </w:rPr>
              <w:t>第3章愛的練習曲</w:t>
            </w:r>
          </w:p>
          <w:p w14:paraId="7C824467" w14:textId="77777777" w:rsidR="002658D3" w:rsidRPr="00531D05" w:rsidRDefault="002658D3" w:rsidP="002658D3">
            <w:pPr>
              <w:rPr>
                <w:rFonts w:ascii="標楷體" w:eastAsia="標楷體" w:hAnsi="標楷體"/>
              </w:rPr>
            </w:pPr>
            <w:r w:rsidRPr="00531D05">
              <w:rPr>
                <w:rFonts w:ascii="標楷體" w:eastAsia="標楷體" w:hAnsi="標楷體" w:hint="eastAsia"/>
              </w:rPr>
              <w:t>1.利用三個與分手相關的問題來引導學生進行思考。</w:t>
            </w:r>
          </w:p>
          <w:p w14:paraId="2C87238C" w14:textId="77777777" w:rsidR="002658D3" w:rsidRPr="00531D05" w:rsidRDefault="002658D3" w:rsidP="002658D3">
            <w:pPr>
              <w:rPr>
                <w:rFonts w:ascii="標楷體" w:eastAsia="標楷體" w:hAnsi="標楷體"/>
              </w:rPr>
            </w:pPr>
            <w:r w:rsidRPr="00531D05">
              <w:rPr>
                <w:rFonts w:ascii="標楷體" w:eastAsia="標楷體" w:hAnsi="標楷體" w:hint="eastAsia"/>
              </w:rPr>
              <w:t>2.介紹四個分手面向，再請學生分享自己最能接受與最無法接受的分手方式。</w:t>
            </w:r>
          </w:p>
          <w:p w14:paraId="28B93090" w14:textId="576B7CB6"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3.全組討論統整出相同或互異的論點，再請各組上台發表各自觀點。</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6388DAEE" w14:textId="519C3D90"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1F2A948"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1.電子書。</w:t>
            </w:r>
          </w:p>
          <w:p w14:paraId="0555258C"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2.電子白板。</w:t>
            </w:r>
          </w:p>
          <w:p w14:paraId="735BAFE5"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3.白紙。</w:t>
            </w:r>
          </w:p>
          <w:p w14:paraId="1443B567" w14:textId="0B36C242" w:rsidR="002658D3" w:rsidRPr="00531D05" w:rsidRDefault="002658D3" w:rsidP="002658D3">
            <w:pPr>
              <w:ind w:left="-22" w:hanging="7"/>
              <w:rPr>
                <w:rFonts w:ascii="標楷體" w:eastAsia="標楷體" w:hAnsi="標楷體" w:cs="標楷體" w:hint="eastAsia"/>
                <w:color w:val="FF0000"/>
              </w:rPr>
            </w:pPr>
            <w:r w:rsidRPr="00EA78C6">
              <w:rPr>
                <w:rFonts w:ascii="標楷體" w:eastAsia="標楷體" w:hAnsi="標楷體" w:cs="標楷體" w:hint="eastAsia"/>
                <w:color w:val="auto"/>
              </w:rPr>
              <w:t>4.分組討論並分享。</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D49786F"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w:t>
            </w:r>
          </w:p>
          <w:p w14:paraId="269DFDD6" w14:textId="77777777" w:rsidR="002658D3" w:rsidRPr="00531D05" w:rsidRDefault="002658D3" w:rsidP="002658D3">
            <w:pPr>
              <w:rPr>
                <w:rFonts w:ascii="標楷體" w:eastAsia="標楷體" w:hAnsi="標楷體"/>
              </w:rPr>
            </w:pPr>
            <w:r w:rsidRPr="00531D05">
              <w:rPr>
                <w:rFonts w:ascii="標楷體" w:eastAsia="標楷體" w:hAnsi="標楷體" w:hint="eastAsia"/>
              </w:rPr>
              <w:t>(1)課堂認真聽講並踴躍發言。</w:t>
            </w:r>
          </w:p>
          <w:p w14:paraId="161FC779" w14:textId="77777777" w:rsidR="002658D3" w:rsidRPr="00531D05" w:rsidRDefault="002658D3" w:rsidP="002658D3">
            <w:pPr>
              <w:rPr>
                <w:rFonts w:ascii="標楷體" w:eastAsia="標楷體" w:hAnsi="標楷體"/>
              </w:rPr>
            </w:pPr>
            <w:r w:rsidRPr="00531D05">
              <w:rPr>
                <w:rFonts w:ascii="標楷體" w:eastAsia="標楷體" w:hAnsi="標楷體" w:hint="eastAsia"/>
              </w:rPr>
              <w:t>(2)積極參與組內討論並上臺分享。</w:t>
            </w:r>
          </w:p>
          <w:p w14:paraId="0492FB33" w14:textId="5C34206E"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2.總結性評量：能瞭解分手的不同方式。</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5BB91A5" w14:textId="5257C158" w:rsidR="002658D3" w:rsidRPr="00531D05" w:rsidRDefault="002658D3" w:rsidP="002658D3">
            <w:pPr>
              <w:ind w:left="-22" w:hanging="7"/>
              <w:rPr>
                <w:rFonts w:ascii="標楷體" w:eastAsia="標楷體" w:hAnsi="標楷體" w:cs="標楷體"/>
                <w:color w:val="FF0000"/>
              </w:rPr>
            </w:pPr>
          </w:p>
        </w:tc>
        <w:tc>
          <w:tcPr>
            <w:tcW w:w="1784" w:type="dxa"/>
            <w:vMerge w:val="restart"/>
            <w:tcBorders>
              <w:top w:val="single" w:sz="8" w:space="0" w:color="000000"/>
              <w:right w:val="single" w:sz="8" w:space="0" w:color="000000"/>
            </w:tcBorders>
          </w:tcPr>
          <w:p w14:paraId="57CF30AB"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00079649" w14:textId="77777777" w:rsidTr="00EA78C6">
        <w:trPr>
          <w:trHeight w:val="585"/>
          <w:jc w:val="center"/>
        </w:trPr>
        <w:tc>
          <w:tcPr>
            <w:tcW w:w="1691" w:type="dxa"/>
            <w:vMerge/>
            <w:tcBorders>
              <w:left w:val="single" w:sz="8" w:space="0" w:color="000000"/>
              <w:bottom w:val="single" w:sz="8" w:space="0" w:color="000000"/>
              <w:right w:val="single" w:sz="8" w:space="0" w:color="000000"/>
            </w:tcBorders>
          </w:tcPr>
          <w:p w14:paraId="48DD9C18" w14:textId="77777777" w:rsidR="002658D3" w:rsidRPr="00313E21" w:rsidRDefault="002658D3" w:rsidP="002658D3">
            <w:pPr>
              <w:jc w:val="center"/>
              <w:rPr>
                <w:rFonts w:ascii="標楷體" w:eastAsia="標楷體" w:hAnsi="標楷體" w:cs="標楷體"/>
                <w:color w:val="auto"/>
                <w:sz w:val="24"/>
                <w:szCs w:val="24"/>
              </w:rPr>
            </w:pPr>
          </w:p>
        </w:tc>
        <w:tc>
          <w:tcPr>
            <w:tcW w:w="1418" w:type="dxa"/>
            <w:tcBorders>
              <w:top w:val="single" w:sz="4" w:space="0" w:color="auto"/>
              <w:left w:val="single" w:sz="8" w:space="0" w:color="000000"/>
              <w:bottom w:val="single" w:sz="8" w:space="0" w:color="000000"/>
              <w:right w:val="single" w:sz="8" w:space="0" w:color="000000"/>
            </w:tcBorders>
          </w:tcPr>
          <w:p w14:paraId="78BA18C9" w14:textId="131EB5F4"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cs="標楷體" w:hint="eastAsia"/>
                <w:color w:val="auto"/>
              </w:rPr>
              <w:t>Hd-IV-1 守備/跑分性球類運動動作組合及團隊戰術</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C3713CE"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1c-IV-1瞭解各項運動基礎原理和規則。</w:t>
            </w:r>
          </w:p>
          <w:p w14:paraId="07FF883A"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lastRenderedPageBreak/>
              <w:t>1c-IV-2評估運動風險，維護安全的運動情境。</w:t>
            </w:r>
          </w:p>
          <w:p w14:paraId="7119C9FF"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1d-IV-1瞭解各項運動技能原理。</w:t>
            </w:r>
          </w:p>
          <w:p w14:paraId="05672CEF"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2c-IV-2表現利他合群的態度，與他人理性溝通與和諧互動。</w:t>
            </w:r>
          </w:p>
          <w:p w14:paraId="62337283"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3c-IV-1表現局部或全身性的身體控制能力，發展專項運動技能。</w:t>
            </w:r>
          </w:p>
          <w:p w14:paraId="1655CF95" w14:textId="6ABCF370"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4d-IV-3執行提升體適能的身體活動。</w:t>
            </w:r>
          </w:p>
        </w:tc>
        <w:tc>
          <w:tcPr>
            <w:tcW w:w="2835" w:type="dxa"/>
            <w:tcBorders>
              <w:top w:val="single" w:sz="4" w:space="0" w:color="auto"/>
              <w:bottom w:val="single" w:sz="8" w:space="0" w:color="000000"/>
              <w:right w:val="single" w:sz="8" w:space="0" w:color="000000"/>
            </w:tcBorders>
            <w:tcMar>
              <w:top w:w="100" w:type="dxa"/>
              <w:left w:w="20" w:type="dxa"/>
              <w:bottom w:w="100" w:type="dxa"/>
              <w:right w:w="20" w:type="dxa"/>
            </w:tcMar>
          </w:tcPr>
          <w:p w14:paraId="2894653B" w14:textId="77777777" w:rsidR="002658D3" w:rsidRDefault="002658D3" w:rsidP="002658D3">
            <w:pPr>
              <w:rPr>
                <w:rFonts w:ascii="標楷體" w:eastAsia="標楷體" w:hAnsi="標楷體" w:cs="標楷體"/>
                <w:color w:val="auto"/>
              </w:rPr>
            </w:pPr>
            <w:r w:rsidRPr="00531D05">
              <w:rPr>
                <w:rFonts w:ascii="標楷體" w:eastAsia="標楷體" w:hAnsi="標楷體" w:cs="標楷體" w:hint="eastAsia"/>
                <w:color w:val="auto"/>
              </w:rPr>
              <w:lastRenderedPageBreak/>
              <w:t>拔河三</w:t>
            </w:r>
          </w:p>
          <w:p w14:paraId="63A87DA9" w14:textId="77777777" w:rsidR="002658D3" w:rsidRPr="002658D3" w:rsidRDefault="002658D3" w:rsidP="002658D3">
            <w:pPr>
              <w:rPr>
                <w:rFonts w:ascii="標楷體" w:eastAsia="標楷體" w:hAnsi="標楷體" w:cs="標楷體" w:hint="eastAsia"/>
                <w:color w:val="auto"/>
              </w:rPr>
            </w:pPr>
            <w:r w:rsidRPr="002658D3">
              <w:rPr>
                <w:rFonts w:ascii="標楷體" w:eastAsia="標楷體" w:hAnsi="標楷體" w:cs="標楷體" w:hint="eastAsia"/>
                <w:color w:val="auto"/>
              </w:rPr>
              <w:t>配合校慶16人制拔河比賽</w:t>
            </w:r>
          </w:p>
          <w:p w14:paraId="51E9AE0F" w14:textId="77777777" w:rsidR="002658D3" w:rsidRPr="002658D3" w:rsidRDefault="002658D3" w:rsidP="002658D3">
            <w:pPr>
              <w:rPr>
                <w:rFonts w:ascii="標楷體" w:eastAsia="標楷體" w:hAnsi="標楷體" w:cs="標楷體" w:hint="eastAsia"/>
                <w:color w:val="auto"/>
              </w:rPr>
            </w:pPr>
            <w:r w:rsidRPr="002658D3">
              <w:rPr>
                <w:rFonts w:ascii="標楷體" w:eastAsia="標楷體" w:hAnsi="標楷體" w:cs="標楷體" w:hint="eastAsia"/>
                <w:color w:val="auto"/>
              </w:rPr>
              <w:t>1.拔河常用戰術說明</w:t>
            </w:r>
          </w:p>
          <w:p w14:paraId="0CC76459" w14:textId="77777777" w:rsidR="002658D3" w:rsidRPr="002658D3" w:rsidRDefault="002658D3" w:rsidP="002658D3">
            <w:pPr>
              <w:rPr>
                <w:rFonts w:ascii="標楷體" w:eastAsia="標楷體" w:hAnsi="標楷體" w:cs="標楷體" w:hint="eastAsia"/>
                <w:color w:val="auto"/>
              </w:rPr>
            </w:pPr>
            <w:r w:rsidRPr="002658D3">
              <w:rPr>
                <w:rFonts w:ascii="標楷體" w:eastAsia="標楷體" w:hAnsi="標楷體" w:cs="標楷體" w:hint="eastAsia"/>
                <w:color w:val="auto"/>
              </w:rPr>
              <w:t>進攻及防守節奏講解及演練。</w:t>
            </w:r>
          </w:p>
          <w:p w14:paraId="750944A4" w14:textId="58615737" w:rsidR="002658D3" w:rsidRPr="00531D05" w:rsidRDefault="002658D3" w:rsidP="002658D3">
            <w:pPr>
              <w:rPr>
                <w:rFonts w:ascii="標楷體" w:eastAsia="標楷體" w:hAnsi="標楷體" w:cs="標楷體" w:hint="eastAsia"/>
                <w:color w:val="FF0000"/>
              </w:rPr>
            </w:pPr>
            <w:r w:rsidRPr="002658D3">
              <w:rPr>
                <w:rFonts w:ascii="標楷體" w:eastAsia="標楷體" w:hAnsi="標楷體" w:cs="標楷體" w:hint="eastAsia"/>
                <w:color w:val="auto"/>
              </w:rPr>
              <w:lastRenderedPageBreak/>
              <w:t>2.分組進行實地演練</w:t>
            </w:r>
          </w:p>
        </w:tc>
        <w:tc>
          <w:tcPr>
            <w:tcW w:w="708" w:type="dxa"/>
            <w:tcBorders>
              <w:top w:val="single" w:sz="4" w:space="0" w:color="auto"/>
              <w:bottom w:val="single" w:sz="8" w:space="0" w:color="000000"/>
              <w:right w:val="single" w:sz="8" w:space="0" w:color="000000"/>
            </w:tcBorders>
            <w:tcMar>
              <w:top w:w="100" w:type="dxa"/>
              <w:left w:w="20" w:type="dxa"/>
              <w:bottom w:w="100" w:type="dxa"/>
              <w:right w:w="20" w:type="dxa"/>
            </w:tcMar>
          </w:tcPr>
          <w:p w14:paraId="7F9B4CA6" w14:textId="7A083FCB"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cs="標楷體" w:hint="eastAsia"/>
                <w:color w:val="auto"/>
              </w:rPr>
              <w:lastRenderedPageBreak/>
              <w:t>2</w:t>
            </w:r>
          </w:p>
        </w:tc>
        <w:tc>
          <w:tcPr>
            <w:tcW w:w="2268" w:type="dxa"/>
            <w:tcBorders>
              <w:top w:val="single" w:sz="4" w:space="0" w:color="auto"/>
              <w:bottom w:val="single" w:sz="8" w:space="0" w:color="000000"/>
              <w:right w:val="single" w:sz="8" w:space="0" w:color="000000"/>
            </w:tcBorders>
            <w:tcMar>
              <w:top w:w="100" w:type="dxa"/>
              <w:left w:w="20" w:type="dxa"/>
              <w:bottom w:w="100" w:type="dxa"/>
              <w:right w:w="20" w:type="dxa"/>
            </w:tcMar>
          </w:tcPr>
          <w:p w14:paraId="1B795565" w14:textId="77777777" w:rsidR="002658D3" w:rsidRPr="002658D3" w:rsidRDefault="002658D3" w:rsidP="002658D3">
            <w:pPr>
              <w:ind w:left="-22" w:hanging="7"/>
              <w:rPr>
                <w:rFonts w:ascii="標楷體" w:eastAsia="標楷體" w:hAnsi="標楷體" w:cs="標楷體"/>
                <w:color w:val="auto"/>
              </w:rPr>
            </w:pPr>
            <w:r w:rsidRPr="002658D3">
              <w:rPr>
                <w:rFonts w:ascii="標楷體" w:eastAsia="標楷體" w:hAnsi="標楷體" w:cs="標楷體" w:hint="eastAsia"/>
                <w:color w:val="auto"/>
              </w:rPr>
              <w:t>拔河繩</w:t>
            </w:r>
          </w:p>
          <w:p w14:paraId="1D78F02A" w14:textId="77777777" w:rsidR="002658D3" w:rsidRPr="002658D3" w:rsidRDefault="002658D3" w:rsidP="002658D3">
            <w:pPr>
              <w:ind w:left="-22" w:hanging="7"/>
              <w:rPr>
                <w:rFonts w:ascii="標楷體" w:eastAsia="標楷體" w:hAnsi="標楷體" w:cs="標楷體"/>
                <w:color w:val="auto"/>
              </w:rPr>
            </w:pPr>
            <w:r w:rsidRPr="002658D3">
              <w:rPr>
                <w:rFonts w:ascii="標楷體" w:eastAsia="標楷體" w:hAnsi="標楷體" w:cs="標楷體" w:hint="eastAsia"/>
                <w:color w:val="auto"/>
              </w:rPr>
              <w:t>哨子</w:t>
            </w:r>
          </w:p>
          <w:p w14:paraId="3FB3F64C" w14:textId="77777777" w:rsidR="002658D3" w:rsidRPr="002658D3" w:rsidRDefault="002658D3" w:rsidP="002658D3">
            <w:pPr>
              <w:ind w:left="-22" w:hanging="7"/>
              <w:rPr>
                <w:rFonts w:ascii="標楷體" w:eastAsia="標楷體" w:hAnsi="標楷體" w:cs="標楷體"/>
                <w:color w:val="auto"/>
              </w:rPr>
            </w:pPr>
            <w:r w:rsidRPr="002658D3">
              <w:rPr>
                <w:rFonts w:ascii="標楷體" w:eastAsia="標楷體" w:hAnsi="標楷體" w:cs="標楷體" w:hint="eastAsia"/>
                <w:color w:val="auto"/>
              </w:rPr>
              <w:t>角錐</w:t>
            </w:r>
          </w:p>
          <w:p w14:paraId="03D86CED" w14:textId="67B8A633" w:rsidR="002658D3" w:rsidRPr="00531D05" w:rsidRDefault="002658D3" w:rsidP="002658D3">
            <w:pPr>
              <w:ind w:left="-22" w:hanging="7"/>
              <w:rPr>
                <w:rFonts w:ascii="標楷體" w:eastAsia="標楷體" w:hAnsi="標楷體" w:cs="標楷體" w:hint="eastAsia"/>
                <w:color w:val="FF0000"/>
              </w:rPr>
            </w:pPr>
            <w:r w:rsidRPr="002658D3">
              <w:rPr>
                <w:rFonts w:ascii="標楷體" w:eastAsia="標楷體" w:hAnsi="標楷體" w:cs="標楷體" w:hint="eastAsia"/>
                <w:color w:val="auto"/>
              </w:rPr>
              <w:t>分組實戰</w:t>
            </w:r>
          </w:p>
        </w:tc>
        <w:tc>
          <w:tcPr>
            <w:tcW w:w="1418" w:type="dxa"/>
            <w:tcBorders>
              <w:top w:val="single" w:sz="4" w:space="0" w:color="auto"/>
              <w:bottom w:val="single" w:sz="8" w:space="0" w:color="000000"/>
              <w:right w:val="single" w:sz="8" w:space="0" w:color="000000"/>
            </w:tcBorders>
            <w:tcMar>
              <w:top w:w="100" w:type="dxa"/>
              <w:left w:w="20" w:type="dxa"/>
              <w:bottom w:w="100" w:type="dxa"/>
              <w:right w:w="20" w:type="dxa"/>
            </w:tcMar>
          </w:tcPr>
          <w:p w14:paraId="12FB9241" w14:textId="77777777" w:rsidR="002658D3" w:rsidRPr="00531D05" w:rsidRDefault="002658D3" w:rsidP="002658D3">
            <w:pPr>
              <w:ind w:left="-22" w:hanging="7"/>
              <w:rPr>
                <w:rFonts w:ascii="標楷體" w:eastAsia="標楷體" w:hAnsi="標楷體" w:cs="標楷體"/>
                <w:color w:val="auto"/>
              </w:rPr>
            </w:pPr>
            <w:r w:rsidRPr="00531D05">
              <w:rPr>
                <w:rFonts w:ascii="標楷體" w:eastAsia="標楷體" w:hAnsi="標楷體" w:cs="標楷體" w:hint="eastAsia"/>
                <w:color w:val="auto"/>
              </w:rPr>
              <w:t>1</w:t>
            </w:r>
            <w:r w:rsidRPr="00531D05">
              <w:rPr>
                <w:rFonts w:ascii="標楷體" w:eastAsia="標楷體" w:hAnsi="標楷體" w:cs="標楷體"/>
                <w:color w:val="auto"/>
              </w:rPr>
              <w:t>.</w:t>
            </w:r>
            <w:r w:rsidRPr="00531D05">
              <w:rPr>
                <w:rFonts w:ascii="標楷體" w:eastAsia="標楷體" w:hAnsi="標楷體" w:cs="標楷體" w:hint="eastAsia"/>
                <w:color w:val="auto"/>
              </w:rPr>
              <w:t>歷程性評量。</w:t>
            </w:r>
          </w:p>
          <w:p w14:paraId="20D773E0" w14:textId="5826922A"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標楷體" w:hint="eastAsia"/>
                <w:color w:val="auto"/>
              </w:rPr>
              <w:t>2</w:t>
            </w:r>
            <w:r w:rsidRPr="00531D05">
              <w:rPr>
                <w:rFonts w:ascii="標楷體" w:eastAsia="標楷體" w:hAnsi="標楷體" w:cs="標楷體"/>
                <w:color w:val="auto"/>
              </w:rPr>
              <w:t>.</w:t>
            </w:r>
            <w:r w:rsidRPr="00531D05">
              <w:rPr>
                <w:rFonts w:ascii="標楷體" w:eastAsia="標楷體" w:hAnsi="標楷體" w:cs="標楷體" w:hint="eastAsia"/>
                <w:color w:val="auto"/>
              </w:rPr>
              <w:t>學生自我檢核。</w:t>
            </w:r>
          </w:p>
        </w:tc>
        <w:tc>
          <w:tcPr>
            <w:tcW w:w="1417" w:type="dxa"/>
            <w:tcBorders>
              <w:top w:val="single" w:sz="4" w:space="0" w:color="auto"/>
              <w:bottom w:val="single" w:sz="8" w:space="0" w:color="000000"/>
              <w:right w:val="single" w:sz="8" w:space="0" w:color="000000"/>
            </w:tcBorders>
            <w:tcMar>
              <w:top w:w="100" w:type="dxa"/>
              <w:left w:w="20" w:type="dxa"/>
              <w:bottom w:w="100" w:type="dxa"/>
              <w:right w:w="20" w:type="dxa"/>
            </w:tcMar>
          </w:tcPr>
          <w:p w14:paraId="04851F90" w14:textId="77777777" w:rsidR="002658D3" w:rsidRPr="00531D05" w:rsidRDefault="002658D3" w:rsidP="002658D3">
            <w:pPr>
              <w:ind w:left="-22" w:hanging="7"/>
              <w:rPr>
                <w:rFonts w:ascii="標楷體" w:eastAsia="標楷體" w:hAnsi="標楷體" w:cs="標楷體"/>
                <w:color w:val="FF0000"/>
              </w:rPr>
            </w:pPr>
          </w:p>
        </w:tc>
        <w:tc>
          <w:tcPr>
            <w:tcW w:w="1784" w:type="dxa"/>
            <w:vMerge/>
            <w:tcBorders>
              <w:bottom w:val="single" w:sz="8" w:space="0" w:color="000000"/>
              <w:right w:val="single" w:sz="8" w:space="0" w:color="000000"/>
            </w:tcBorders>
          </w:tcPr>
          <w:p w14:paraId="021879DC"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54C5F533" w14:textId="77777777" w:rsidTr="007008B8">
        <w:trPr>
          <w:trHeight w:val="225"/>
          <w:jc w:val="center"/>
        </w:trPr>
        <w:tc>
          <w:tcPr>
            <w:tcW w:w="1691" w:type="dxa"/>
            <w:vMerge w:val="restart"/>
            <w:tcBorders>
              <w:top w:val="single" w:sz="8" w:space="0" w:color="000000"/>
              <w:left w:val="single" w:sz="8" w:space="0" w:color="000000"/>
              <w:right w:val="single" w:sz="8" w:space="0" w:color="000000"/>
            </w:tcBorders>
          </w:tcPr>
          <w:p w14:paraId="6A772369"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第十二週</w:t>
            </w:r>
          </w:p>
          <w:p w14:paraId="779663E9"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11/11-11/15</w:t>
            </w:r>
          </w:p>
        </w:tc>
        <w:tc>
          <w:tcPr>
            <w:tcW w:w="1418" w:type="dxa"/>
            <w:tcBorders>
              <w:top w:val="single" w:sz="8" w:space="0" w:color="000000"/>
              <w:left w:val="single" w:sz="8" w:space="0" w:color="000000"/>
              <w:bottom w:val="single" w:sz="8" w:space="0" w:color="000000"/>
              <w:right w:val="single" w:sz="8" w:space="0" w:color="000000"/>
            </w:tcBorders>
          </w:tcPr>
          <w:p w14:paraId="0CBC32BB" w14:textId="77777777" w:rsidR="002658D3" w:rsidRPr="00531D05" w:rsidRDefault="002658D3" w:rsidP="002658D3">
            <w:pPr>
              <w:rPr>
                <w:rFonts w:ascii="標楷體" w:eastAsia="標楷體" w:hAnsi="標楷體"/>
              </w:rPr>
            </w:pPr>
            <w:r w:rsidRPr="00531D05">
              <w:rPr>
                <w:rFonts w:ascii="標楷體" w:eastAsia="標楷體" w:hAnsi="標楷體" w:hint="eastAsia"/>
              </w:rPr>
              <w:t>Db-IV-3多元的性別特質、角色與不同性傾向的尊重態度。</w:t>
            </w:r>
          </w:p>
          <w:p w14:paraId="2AF2F432" w14:textId="77777777" w:rsidR="002658D3" w:rsidRPr="00531D05" w:rsidRDefault="002658D3" w:rsidP="002658D3">
            <w:pPr>
              <w:rPr>
                <w:rFonts w:ascii="標楷體" w:eastAsia="標楷體" w:hAnsi="標楷體"/>
              </w:rPr>
            </w:pPr>
            <w:r w:rsidRPr="00531D05">
              <w:rPr>
                <w:rFonts w:ascii="標楷體" w:eastAsia="標楷體" w:hAnsi="標楷體" w:hint="eastAsia"/>
              </w:rPr>
              <w:t>Db-IV-4愛的意涵與情感發展、維持、結束的原則與因應方法。</w:t>
            </w:r>
          </w:p>
          <w:p w14:paraId="458EE7D9" w14:textId="77777777" w:rsidR="002658D3" w:rsidRPr="00531D05" w:rsidRDefault="002658D3" w:rsidP="002658D3">
            <w:pPr>
              <w:rPr>
                <w:rFonts w:ascii="標楷體" w:eastAsia="標楷體" w:hAnsi="標楷體"/>
              </w:rPr>
            </w:pPr>
            <w:r w:rsidRPr="00531D05">
              <w:rPr>
                <w:rFonts w:ascii="標楷體" w:eastAsia="標楷體" w:hAnsi="標楷體" w:hint="eastAsia"/>
              </w:rPr>
              <w:t>Db-IV-6青少年性行為之法律規範與明智抉擇。</w:t>
            </w:r>
          </w:p>
          <w:p w14:paraId="166146D4"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Fa-IV-1自我認同與自我實現。</w:t>
            </w:r>
          </w:p>
          <w:p w14:paraId="2CE6E212" w14:textId="77777777" w:rsidR="002658D3" w:rsidRPr="00531D05" w:rsidRDefault="002658D3" w:rsidP="002658D3">
            <w:pPr>
              <w:rPr>
                <w:rFonts w:ascii="標楷體" w:eastAsia="標楷體" w:hAnsi="標楷體"/>
              </w:rPr>
            </w:pPr>
            <w:r w:rsidRPr="00531D05">
              <w:rPr>
                <w:rFonts w:ascii="標楷體" w:eastAsia="標楷體" w:hAnsi="標楷體" w:hint="eastAsia"/>
              </w:rPr>
              <w:t>Fa-IV-3有利人際關係的因素與有效的溝通技巧。</w:t>
            </w:r>
          </w:p>
          <w:p w14:paraId="5F83C9A5" w14:textId="307BA914"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Fb-IV-3保護性的健康行為。</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3122442"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2a-IV-3深切體會健康行動的自覺利益與障礙。</w:t>
            </w:r>
          </w:p>
          <w:p w14:paraId="3A05B019" w14:textId="77777777" w:rsidR="002658D3" w:rsidRPr="00531D05" w:rsidRDefault="002658D3" w:rsidP="002658D3">
            <w:pPr>
              <w:rPr>
                <w:rFonts w:ascii="標楷體" w:eastAsia="標楷體" w:hAnsi="標楷體"/>
              </w:rPr>
            </w:pPr>
            <w:r w:rsidRPr="00531D05">
              <w:rPr>
                <w:rFonts w:ascii="標楷體" w:eastAsia="標楷體" w:hAnsi="標楷體" w:hint="eastAsia"/>
              </w:rPr>
              <w:t>2b-IV-1堅守健康的生活規範、態度與價值觀。</w:t>
            </w:r>
          </w:p>
          <w:p w14:paraId="07418ACC" w14:textId="77777777" w:rsidR="002658D3" w:rsidRPr="00531D05" w:rsidRDefault="002658D3" w:rsidP="002658D3">
            <w:pPr>
              <w:rPr>
                <w:rFonts w:ascii="標楷體" w:eastAsia="標楷體" w:hAnsi="標楷體"/>
              </w:rPr>
            </w:pPr>
            <w:r w:rsidRPr="00531D05">
              <w:rPr>
                <w:rFonts w:ascii="標楷體" w:eastAsia="標楷體" w:hAnsi="標楷體" w:hint="eastAsia"/>
              </w:rPr>
              <w:t>3b-IV-2熟悉各種人際溝通互動技能。</w:t>
            </w:r>
          </w:p>
          <w:p w14:paraId="7876742C" w14:textId="77777777" w:rsidR="002658D3" w:rsidRPr="00531D05" w:rsidRDefault="002658D3" w:rsidP="002658D3">
            <w:pPr>
              <w:rPr>
                <w:rFonts w:ascii="標楷體" w:eastAsia="標楷體" w:hAnsi="標楷體"/>
              </w:rPr>
            </w:pPr>
            <w:r w:rsidRPr="00531D05">
              <w:rPr>
                <w:rFonts w:ascii="標楷體" w:eastAsia="標楷體" w:hAnsi="標楷體" w:hint="eastAsia"/>
              </w:rPr>
              <w:t>3b-IV-3熟悉大部份的決策與批判技能。</w:t>
            </w:r>
          </w:p>
          <w:p w14:paraId="5DDB9D46" w14:textId="7353A16F"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3b-IV-4因應不同的生活情境，</w:t>
            </w:r>
            <w:r w:rsidRPr="00531D05">
              <w:rPr>
                <w:rFonts w:ascii="標楷體" w:eastAsia="標楷體" w:hAnsi="標楷體" w:hint="eastAsia"/>
              </w:rPr>
              <w:lastRenderedPageBreak/>
              <w:t>善用各種生活技能，解決健康問題。</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A651D6D"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第1單元愛的你我他</w:t>
            </w:r>
          </w:p>
          <w:p w14:paraId="4426D369" w14:textId="77777777" w:rsidR="002658D3" w:rsidRPr="00531D05" w:rsidRDefault="002658D3" w:rsidP="002658D3">
            <w:pPr>
              <w:rPr>
                <w:rFonts w:ascii="標楷體" w:eastAsia="標楷體" w:hAnsi="標楷體"/>
              </w:rPr>
            </w:pPr>
            <w:r w:rsidRPr="00531D05">
              <w:rPr>
                <w:rFonts w:ascii="標楷體" w:eastAsia="標楷體" w:hAnsi="標楷體" w:hint="eastAsia"/>
              </w:rPr>
              <w:t>第3章愛的練習曲</w:t>
            </w:r>
          </w:p>
          <w:p w14:paraId="208943CE" w14:textId="77777777" w:rsidR="002658D3" w:rsidRPr="00531D05" w:rsidRDefault="002658D3" w:rsidP="002658D3">
            <w:pPr>
              <w:rPr>
                <w:rFonts w:ascii="標楷體" w:eastAsia="標楷體" w:hAnsi="標楷體"/>
              </w:rPr>
            </w:pPr>
            <w:r w:rsidRPr="00531D05">
              <w:rPr>
                <w:rFonts w:ascii="標楷體" w:eastAsia="標楷體" w:hAnsi="標楷體" w:hint="eastAsia"/>
              </w:rPr>
              <w:t>1.討論分手後的情緒，思考應該如何抒發。</w:t>
            </w:r>
          </w:p>
          <w:p w14:paraId="4CFAF573" w14:textId="77777777" w:rsidR="002658D3" w:rsidRPr="00531D05" w:rsidRDefault="002658D3" w:rsidP="002658D3">
            <w:pPr>
              <w:rPr>
                <w:rFonts w:ascii="標楷體" w:eastAsia="標楷體" w:hAnsi="標楷體"/>
              </w:rPr>
            </w:pPr>
            <w:r w:rsidRPr="00531D05">
              <w:rPr>
                <w:rFonts w:ascii="標楷體" w:eastAsia="標楷體" w:hAnsi="標楷體" w:hint="eastAsia"/>
              </w:rPr>
              <w:t>2.強調感情結束後要讓自己沉澱再接受新戀情。</w:t>
            </w:r>
          </w:p>
          <w:p w14:paraId="4D2D7A91" w14:textId="52A71EC8"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3.藉由小夥伴的日記請學生完成健康好行的問答。</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64C3FB58" w14:textId="7054CEF9"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0950B04"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1.電子書。</w:t>
            </w:r>
          </w:p>
          <w:p w14:paraId="472BD2D8"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2.電子白板。</w:t>
            </w:r>
          </w:p>
          <w:p w14:paraId="4D8E43AC" w14:textId="2364FDAA" w:rsidR="002658D3" w:rsidRPr="00531D05" w:rsidRDefault="002658D3" w:rsidP="002658D3">
            <w:pPr>
              <w:ind w:left="-22" w:hanging="7"/>
              <w:rPr>
                <w:rFonts w:ascii="標楷體" w:eastAsia="標楷體" w:hAnsi="標楷體" w:cs="標楷體" w:hint="eastAsia"/>
                <w:color w:val="FF0000"/>
              </w:rPr>
            </w:pPr>
            <w:r w:rsidRPr="00EA78C6">
              <w:rPr>
                <w:rFonts w:ascii="標楷體" w:eastAsia="標楷體" w:hAnsi="標楷體" w:cs="標楷體" w:hint="eastAsia"/>
                <w:color w:val="auto"/>
              </w:rPr>
              <w:t>3.問答練習。</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A18CAA8"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w:t>
            </w:r>
          </w:p>
          <w:p w14:paraId="44234967" w14:textId="77777777" w:rsidR="002658D3" w:rsidRPr="00531D05" w:rsidRDefault="002658D3" w:rsidP="002658D3">
            <w:pPr>
              <w:rPr>
                <w:rFonts w:ascii="標楷體" w:eastAsia="標楷體" w:hAnsi="標楷體"/>
              </w:rPr>
            </w:pPr>
            <w:r w:rsidRPr="00531D05">
              <w:rPr>
                <w:rFonts w:ascii="標楷體" w:eastAsia="標楷體" w:hAnsi="標楷體" w:hint="eastAsia"/>
              </w:rPr>
              <w:t>(1)課堂認真聽講並踴躍發言。</w:t>
            </w:r>
          </w:p>
          <w:p w14:paraId="18C3BB01" w14:textId="77777777" w:rsidR="002658D3" w:rsidRPr="00531D05" w:rsidRDefault="002658D3" w:rsidP="002658D3">
            <w:pPr>
              <w:rPr>
                <w:rFonts w:ascii="標楷體" w:eastAsia="標楷體" w:hAnsi="標楷體"/>
              </w:rPr>
            </w:pPr>
            <w:r w:rsidRPr="00531D05">
              <w:rPr>
                <w:rFonts w:ascii="標楷體" w:eastAsia="標楷體" w:hAnsi="標楷體" w:hint="eastAsia"/>
              </w:rPr>
              <w:t>(2)積極參與組內討論並上臺分享。</w:t>
            </w:r>
          </w:p>
          <w:p w14:paraId="65C6FC1E" w14:textId="27E9CCE3"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2.紙筆測驗：完成健康好行。</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F65EACB"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【性別平等教育】</w:t>
            </w:r>
          </w:p>
          <w:p w14:paraId="13ED4EC8"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性J3檢視家庭、學校、職場中基於性別刻板印象產生的偏見與歧視。</w:t>
            </w:r>
          </w:p>
          <w:p w14:paraId="11F40AC0"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性J4認識身體自主權相關議題，維護自己與尊重他人的身體自主權。</w:t>
            </w:r>
          </w:p>
          <w:p w14:paraId="5A4D3526"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lastRenderedPageBreak/>
              <w:t>性J5辨識性騷擾、性侵害與性霸凌的樣態，運用資源解決問題。</w:t>
            </w:r>
          </w:p>
          <w:p w14:paraId="5EFCE4FE"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性J8解讀科技產品的性別意涵。</w:t>
            </w:r>
          </w:p>
          <w:p w14:paraId="26E9DD96"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【家庭教育】</w:t>
            </w:r>
          </w:p>
          <w:p w14:paraId="74E679E3"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家J3了解人際交往、親密關係的發展，以及溝通與衝突處理。</w:t>
            </w:r>
          </w:p>
          <w:p w14:paraId="48DEF4B9"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家J4探討約會、婚姻與家庭建立的歷程。</w:t>
            </w:r>
          </w:p>
          <w:p w14:paraId="2C5F2F68"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家J5了解與家人溝通互動及相互支持的適切方式。</w:t>
            </w:r>
          </w:p>
          <w:p w14:paraId="5AAA6639"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【生命教育】</w:t>
            </w:r>
          </w:p>
          <w:p w14:paraId="56207072"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生J2探討完整的人的各個面向，包括身體與心理、理性與感性、自由與命定、境遇與嚮往，理解人的主體能動性，培養適切的自我觀。</w:t>
            </w:r>
          </w:p>
          <w:p w14:paraId="3586BA27"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lastRenderedPageBreak/>
              <w:t>生J17愛自己與愛他人的能力。</w:t>
            </w:r>
          </w:p>
          <w:p w14:paraId="1DC2F48D" w14:textId="6E3B36A6" w:rsidR="002658D3" w:rsidRPr="00531D05" w:rsidRDefault="002658D3" w:rsidP="002658D3">
            <w:pPr>
              <w:ind w:left="-22" w:hanging="7"/>
              <w:rPr>
                <w:rFonts w:ascii="標楷體" w:eastAsia="標楷體" w:hAnsi="標楷體" w:cs="標楷體"/>
                <w:color w:val="FF0000"/>
              </w:rPr>
            </w:pPr>
          </w:p>
        </w:tc>
        <w:tc>
          <w:tcPr>
            <w:tcW w:w="1784" w:type="dxa"/>
            <w:vMerge w:val="restart"/>
            <w:tcBorders>
              <w:top w:val="single" w:sz="8" w:space="0" w:color="000000"/>
              <w:right w:val="single" w:sz="8" w:space="0" w:color="000000"/>
            </w:tcBorders>
          </w:tcPr>
          <w:p w14:paraId="5B2C7D0B"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756A92A8" w14:textId="77777777" w:rsidTr="00EA78C6">
        <w:trPr>
          <w:trHeight w:val="600"/>
          <w:jc w:val="center"/>
        </w:trPr>
        <w:tc>
          <w:tcPr>
            <w:tcW w:w="1691" w:type="dxa"/>
            <w:vMerge/>
            <w:tcBorders>
              <w:left w:val="single" w:sz="8" w:space="0" w:color="000000"/>
              <w:bottom w:val="single" w:sz="8" w:space="0" w:color="000000"/>
              <w:right w:val="single" w:sz="8" w:space="0" w:color="000000"/>
            </w:tcBorders>
          </w:tcPr>
          <w:p w14:paraId="32A7EDD4" w14:textId="77777777" w:rsidR="002658D3" w:rsidRPr="00313E21" w:rsidRDefault="002658D3" w:rsidP="002658D3">
            <w:pPr>
              <w:ind w:firstLine="0"/>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tcPr>
          <w:p w14:paraId="6F5BB993" w14:textId="4ADC5EA3"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Ga</w:t>
            </w:r>
            <w:r w:rsidRPr="00531D05">
              <w:rPr>
                <w:rFonts w:ascii="標楷體" w:eastAsia="標楷體" w:hAnsi="標楷體"/>
              </w:rPr>
              <w:t>-IV-1</w:t>
            </w:r>
            <w:r w:rsidRPr="00531D05">
              <w:rPr>
                <w:rFonts w:ascii="標楷體" w:eastAsia="標楷體" w:hAnsi="標楷體" w:hint="eastAsia"/>
              </w:rPr>
              <w:t>跑、跳與推擲的基本技巧。</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3277A52"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1d-IV-2反思自己的運動技能。</w:t>
            </w:r>
          </w:p>
          <w:p w14:paraId="1C8C4CDF"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2c-IV-2表現利他合群的態度，與他人理性溝通與和諧互動。</w:t>
            </w:r>
          </w:p>
          <w:p w14:paraId="4D6DB984"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2c-IV-3表現自信樂觀、勇於挑戰勇的學習態度。</w:t>
            </w:r>
          </w:p>
          <w:p w14:paraId="0572D7C5"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3c-IV-1表現局部或全身性的身體控制能力，發展專項運動技能。</w:t>
            </w:r>
          </w:p>
          <w:p w14:paraId="2CEB3B42" w14:textId="21CC59BD"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4d-IV-1發展適合個人之專項運動技能。</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79B71D7" w14:textId="77777777" w:rsidR="002658D3" w:rsidRPr="00531D05" w:rsidRDefault="002658D3" w:rsidP="002658D3">
            <w:pPr>
              <w:rPr>
                <w:rFonts w:ascii="標楷體" w:eastAsia="標楷體" w:hAnsi="標楷體" w:cs="Calibri"/>
                <w:b/>
              </w:rPr>
            </w:pPr>
            <w:r w:rsidRPr="00531D05">
              <w:rPr>
                <w:rFonts w:ascii="標楷體" w:eastAsia="標楷體" w:hAnsi="標楷體" w:cs="Cambria Math"/>
                <w:b/>
              </w:rPr>
              <w:t>◎</w:t>
            </w:r>
            <w:r w:rsidRPr="00531D05">
              <w:rPr>
                <w:rFonts w:ascii="標楷體" w:eastAsia="標楷體" w:hAnsi="標楷體" w:cs="Calibri" w:hint="eastAsia"/>
                <w:b/>
              </w:rPr>
              <w:t>體育</w:t>
            </w:r>
          </w:p>
          <w:p w14:paraId="648C4739" w14:textId="2830FF37" w:rsidR="002658D3" w:rsidRPr="00531D05" w:rsidRDefault="002658D3" w:rsidP="002658D3">
            <w:pPr>
              <w:rPr>
                <w:rFonts w:ascii="標楷體" w:eastAsia="標楷體" w:hAnsi="標楷體" w:cs="Calibri"/>
              </w:rPr>
            </w:pPr>
            <w:r w:rsidRPr="00531D05">
              <w:rPr>
                <w:rFonts w:ascii="標楷體" w:eastAsia="標楷體" w:hAnsi="標楷體" w:cs="標楷體" w:hint="eastAsia"/>
                <w:color w:val="auto"/>
              </w:rPr>
              <w:t>校慶活動準備</w:t>
            </w:r>
          </w:p>
          <w:p w14:paraId="749548B8" w14:textId="77777777" w:rsidR="002658D3" w:rsidRPr="00531D05" w:rsidRDefault="002658D3" w:rsidP="002658D3">
            <w:pPr>
              <w:rPr>
                <w:rFonts w:ascii="標楷體" w:eastAsia="標楷體" w:hAnsi="標楷體" w:cs="標楷體"/>
                <w:color w:val="auto"/>
              </w:rPr>
            </w:pPr>
            <w:r w:rsidRPr="00531D05">
              <w:rPr>
                <w:rFonts w:ascii="標楷體" w:eastAsia="標楷體" w:hAnsi="標楷體" w:cs="標楷體" w:hint="eastAsia"/>
                <w:color w:val="auto"/>
              </w:rPr>
              <w:t>大隊接力教學</w:t>
            </w:r>
          </w:p>
          <w:p w14:paraId="49869B0B" w14:textId="77777777" w:rsidR="002658D3" w:rsidRDefault="002658D3" w:rsidP="002658D3">
            <w:pPr>
              <w:rPr>
                <w:rFonts w:ascii="標楷體" w:eastAsia="標楷體" w:hAnsi="標楷體" w:cs="標楷體"/>
                <w:color w:val="auto"/>
              </w:rPr>
            </w:pPr>
            <w:r w:rsidRPr="00531D05">
              <w:rPr>
                <w:rFonts w:ascii="標楷體" w:eastAsia="標楷體" w:hAnsi="標楷體" w:cs="標楷體" w:hint="eastAsia"/>
                <w:color w:val="auto"/>
              </w:rPr>
              <w:t>個人賽選拔及教學</w:t>
            </w:r>
          </w:p>
          <w:p w14:paraId="11E47C5F" w14:textId="77777777" w:rsidR="002658D3" w:rsidRPr="00531D05" w:rsidRDefault="002658D3" w:rsidP="002658D3">
            <w:pPr>
              <w:ind w:left="92" w:hanging="7"/>
              <w:jc w:val="left"/>
              <w:rPr>
                <w:rFonts w:ascii="標楷體" w:eastAsia="標楷體" w:hAnsi="標楷體" w:cs="標楷體"/>
                <w:color w:val="000000" w:themeColor="text1"/>
              </w:rPr>
            </w:pPr>
            <w:r w:rsidRPr="00531D05">
              <w:rPr>
                <w:rFonts w:ascii="標楷體" w:eastAsia="標楷體" w:hAnsi="標楷體" w:cs="標楷體" w:hint="eastAsia"/>
                <w:color w:val="000000" w:themeColor="text1"/>
              </w:rPr>
              <w:t>1.透過田徑運動課程，認識臺灣菁英選手的傑出表現。</w:t>
            </w:r>
          </w:p>
          <w:p w14:paraId="0583FA7E" w14:textId="77777777" w:rsidR="002658D3" w:rsidRPr="00531D05" w:rsidRDefault="002658D3" w:rsidP="002658D3">
            <w:pPr>
              <w:ind w:left="92" w:hanging="7"/>
              <w:jc w:val="left"/>
              <w:rPr>
                <w:rFonts w:ascii="標楷體" w:eastAsia="標楷體" w:hAnsi="標楷體" w:cs="標楷體"/>
                <w:color w:val="000000" w:themeColor="text1"/>
              </w:rPr>
            </w:pPr>
            <w:r w:rsidRPr="00531D05">
              <w:rPr>
                <w:rFonts w:ascii="標楷體" w:eastAsia="標楷體" w:hAnsi="標楷體" w:cs="標楷體" w:hint="eastAsia"/>
                <w:color w:val="000000" w:themeColor="text1"/>
              </w:rPr>
              <w:t xml:space="preserve">2 能使用起跑架且做好起跑動作，並透過合作學習策略，改善動作技能表現 </w:t>
            </w:r>
          </w:p>
          <w:p w14:paraId="332D6D2B" w14:textId="77777777" w:rsidR="002658D3" w:rsidRPr="00531D05" w:rsidRDefault="002658D3" w:rsidP="002658D3">
            <w:pPr>
              <w:ind w:left="92" w:hanging="7"/>
              <w:jc w:val="left"/>
              <w:rPr>
                <w:rFonts w:ascii="標楷體" w:eastAsia="標楷體" w:hAnsi="標楷體" w:cs="標楷體"/>
                <w:color w:val="000000" w:themeColor="text1"/>
              </w:rPr>
            </w:pPr>
            <w:r w:rsidRPr="00531D05">
              <w:rPr>
                <w:rFonts w:ascii="標楷體" w:eastAsia="標楷體" w:hAnsi="標楷體" w:cs="標楷體" w:hint="eastAsia"/>
                <w:color w:val="000000" w:themeColor="text1"/>
              </w:rPr>
              <w:t>3 能與同學討論如何提升傳接棒之技巧及默契，並正向溝通出有效的策略，提高學習效能。</w:t>
            </w:r>
          </w:p>
          <w:p w14:paraId="70C1E9B4" w14:textId="77777777" w:rsidR="002658D3" w:rsidRPr="00531D05" w:rsidRDefault="002658D3" w:rsidP="002658D3">
            <w:pPr>
              <w:ind w:left="92" w:hanging="7"/>
              <w:jc w:val="left"/>
              <w:rPr>
                <w:rFonts w:ascii="標楷體" w:eastAsia="標楷體" w:hAnsi="標楷體" w:cs="標楷體"/>
                <w:color w:val="000000" w:themeColor="text1"/>
              </w:rPr>
            </w:pPr>
            <w:r w:rsidRPr="00531D05">
              <w:rPr>
                <w:rFonts w:ascii="標楷體" w:eastAsia="標楷體" w:hAnsi="標楷體" w:cs="標楷體" w:hint="eastAsia"/>
                <w:color w:val="000000" w:themeColor="text1"/>
              </w:rPr>
              <w:t>4 能從班級接力比賽觀摩中，體察參賽者行雲流水般的接力動作，發表運動欣賞之體驗。</w:t>
            </w:r>
          </w:p>
          <w:p w14:paraId="5A2F8B7C" w14:textId="77777777" w:rsidR="002658D3" w:rsidRPr="00531D05" w:rsidRDefault="002658D3" w:rsidP="002658D3">
            <w:pPr>
              <w:ind w:left="92" w:hanging="7"/>
              <w:jc w:val="left"/>
              <w:rPr>
                <w:rFonts w:ascii="標楷體" w:eastAsia="標楷體" w:hAnsi="標楷體" w:cs="標楷體"/>
                <w:color w:val="000000" w:themeColor="text1"/>
              </w:rPr>
            </w:pPr>
            <w:r w:rsidRPr="00531D05">
              <w:rPr>
                <w:rFonts w:ascii="標楷體" w:eastAsia="標楷體" w:hAnsi="標楷體" w:cs="標楷體" w:hint="eastAsia"/>
                <w:color w:val="000000" w:themeColor="text1"/>
              </w:rPr>
              <w:t>5.能做到自我肌力的鍛鍊及跑步練習。</w:t>
            </w:r>
          </w:p>
          <w:p w14:paraId="574D1A62" w14:textId="6D06FFDE" w:rsidR="002658D3" w:rsidRPr="00531D05" w:rsidRDefault="002658D3" w:rsidP="002658D3">
            <w:pPr>
              <w:rPr>
                <w:rFonts w:ascii="標楷體" w:eastAsia="標楷體" w:hAnsi="標楷體" w:cs="標楷體" w:hint="eastAsia"/>
                <w:color w:val="FF0000"/>
              </w:rPr>
            </w:pPr>
            <w:r w:rsidRPr="00531D05">
              <w:rPr>
                <w:rFonts w:ascii="標楷體" w:eastAsia="標楷體" w:hAnsi="標楷體" w:cs="標楷體" w:hint="eastAsia"/>
                <w:color w:val="000000" w:themeColor="text1"/>
              </w:rPr>
              <w:t>6.理解暖身與伸展活動可以減少練習或比賽時運動傷害的發生，進而培養運動</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3F9FF69" w14:textId="74F03935"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hint="eastAsia"/>
              </w:rPr>
              <w:t>2</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ECF8D35" w14:textId="77777777" w:rsidR="002658D3" w:rsidRPr="00531D05" w:rsidRDefault="002658D3" w:rsidP="002658D3">
            <w:pPr>
              <w:ind w:left="92" w:hanging="7"/>
              <w:jc w:val="left"/>
              <w:rPr>
                <w:rFonts w:ascii="標楷體" w:eastAsia="標楷體" w:hAnsi="標楷體" w:cs="標楷體"/>
                <w:color w:val="000000" w:themeColor="text1"/>
              </w:rPr>
            </w:pPr>
            <w:r w:rsidRPr="00531D05">
              <w:rPr>
                <w:rFonts w:ascii="標楷體" w:eastAsia="標楷體" w:hAnsi="標楷體" w:cs="標楷體" w:hint="eastAsia"/>
                <w:color w:val="000000" w:themeColor="text1"/>
              </w:rPr>
              <w:t>教學準備材料：</w:t>
            </w:r>
          </w:p>
          <w:p w14:paraId="3B68F3E9" w14:textId="77777777" w:rsidR="002658D3" w:rsidRPr="00531D05" w:rsidRDefault="002658D3" w:rsidP="002658D3">
            <w:pPr>
              <w:ind w:left="92" w:hanging="7"/>
              <w:jc w:val="left"/>
              <w:rPr>
                <w:rFonts w:ascii="標楷體" w:eastAsia="標楷體" w:hAnsi="標楷體" w:cs="標楷體"/>
                <w:color w:val="000000" w:themeColor="text1"/>
              </w:rPr>
            </w:pPr>
            <w:r w:rsidRPr="00531D05">
              <w:rPr>
                <w:rFonts w:ascii="標楷體" w:eastAsia="標楷體" w:hAnsi="標楷體" w:cs="標楷體" w:hint="eastAsia"/>
                <w:color w:val="000000" w:themeColor="text1"/>
              </w:rPr>
              <w:t>1.起跑架4～5個。</w:t>
            </w:r>
          </w:p>
          <w:p w14:paraId="4461FA53" w14:textId="77777777" w:rsidR="002658D3" w:rsidRPr="00531D05" w:rsidRDefault="002658D3" w:rsidP="002658D3">
            <w:pPr>
              <w:ind w:left="92" w:hanging="7"/>
              <w:jc w:val="left"/>
              <w:rPr>
                <w:rFonts w:ascii="標楷體" w:eastAsia="標楷體" w:hAnsi="標楷體" w:cs="標楷體"/>
                <w:color w:val="000000" w:themeColor="text1"/>
              </w:rPr>
            </w:pPr>
            <w:r w:rsidRPr="00531D05">
              <w:rPr>
                <w:rFonts w:ascii="標楷體" w:eastAsia="標楷體" w:hAnsi="標楷體" w:cs="標楷體" w:hint="eastAsia"/>
                <w:color w:val="000000" w:themeColor="text1"/>
              </w:rPr>
              <w:t>2.球4～5顆。</w:t>
            </w:r>
          </w:p>
          <w:p w14:paraId="7DCD2355" w14:textId="77777777" w:rsidR="002658D3" w:rsidRPr="00531D05" w:rsidRDefault="002658D3" w:rsidP="002658D3">
            <w:pPr>
              <w:ind w:left="92" w:hanging="7"/>
              <w:jc w:val="left"/>
              <w:rPr>
                <w:rFonts w:ascii="標楷體" w:eastAsia="標楷體" w:hAnsi="標楷體" w:cs="標楷體"/>
                <w:color w:val="000000" w:themeColor="text1"/>
              </w:rPr>
            </w:pPr>
            <w:r w:rsidRPr="00531D05">
              <w:rPr>
                <w:rFonts w:ascii="標楷體" w:eastAsia="標楷體" w:hAnsi="標楷體" w:cs="標楷體" w:hint="eastAsia"/>
                <w:color w:val="000000" w:themeColor="text1"/>
              </w:rPr>
              <w:t>3. 接力棒4～5支。4.小型障礙錐4～5個。</w:t>
            </w:r>
          </w:p>
          <w:p w14:paraId="41D16446" w14:textId="77777777" w:rsidR="002658D3" w:rsidRPr="00531D05" w:rsidRDefault="002658D3" w:rsidP="002658D3">
            <w:pPr>
              <w:ind w:left="92" w:hanging="7"/>
              <w:jc w:val="left"/>
              <w:rPr>
                <w:rFonts w:ascii="標楷體" w:eastAsia="標楷體" w:hAnsi="標楷體" w:cs="標楷體"/>
                <w:color w:val="000000" w:themeColor="text1"/>
              </w:rPr>
            </w:pPr>
            <w:r w:rsidRPr="00531D05">
              <w:rPr>
                <w:rFonts w:ascii="標楷體" w:eastAsia="標楷體" w:hAnsi="標楷體" w:cs="標楷體" w:hint="eastAsia"/>
                <w:color w:val="000000" w:themeColor="text1"/>
              </w:rPr>
              <w:t>5.內胎彈力繩4～5條。</w:t>
            </w:r>
          </w:p>
          <w:p w14:paraId="469DEB6F" w14:textId="119828DE" w:rsidR="002658D3" w:rsidRPr="00531D05" w:rsidRDefault="002658D3" w:rsidP="002658D3">
            <w:pPr>
              <w:ind w:left="92" w:hanging="7"/>
              <w:jc w:val="left"/>
              <w:rPr>
                <w:rFonts w:ascii="標楷體" w:eastAsia="標楷體" w:hAnsi="標楷體" w:cs="標楷體" w:hint="eastAsia"/>
                <w:color w:val="000000" w:themeColor="text1"/>
              </w:rPr>
            </w:pPr>
            <w:r w:rsidRPr="00531D05">
              <w:rPr>
                <w:rFonts w:ascii="標楷體" w:eastAsia="標楷體" w:hAnsi="標楷體" w:cs="標楷體" w:hint="eastAsia"/>
                <w:color w:val="000000" w:themeColor="text1"/>
              </w:rPr>
              <w:t>6.影片檔與投影片。</w:t>
            </w:r>
          </w:p>
          <w:p w14:paraId="0DF2AC42" w14:textId="77777777" w:rsidR="002658D3" w:rsidRPr="002658D3" w:rsidRDefault="002658D3" w:rsidP="002658D3">
            <w:pPr>
              <w:ind w:left="-22" w:hanging="7"/>
              <w:rPr>
                <w:rFonts w:ascii="標楷體" w:eastAsia="標楷體" w:hAnsi="標楷體" w:cs="標楷體"/>
                <w:color w:val="auto"/>
              </w:rPr>
            </w:pPr>
            <w:r w:rsidRPr="002658D3">
              <w:rPr>
                <w:rFonts w:ascii="標楷體" w:eastAsia="標楷體" w:hAnsi="標楷體" w:cs="標楷體"/>
                <w:color w:val="auto"/>
              </w:rPr>
              <w:t>7.</w:t>
            </w:r>
            <w:r w:rsidRPr="002658D3">
              <w:rPr>
                <w:rFonts w:ascii="標楷體" w:eastAsia="標楷體" w:hAnsi="標楷體" w:cs="標楷體" w:hint="eastAsia"/>
                <w:color w:val="auto"/>
              </w:rPr>
              <w:t>提問、討論</w:t>
            </w:r>
          </w:p>
          <w:p w14:paraId="68C848DE" w14:textId="308B176B" w:rsidR="002658D3" w:rsidRPr="00531D05" w:rsidRDefault="002658D3" w:rsidP="002658D3">
            <w:pPr>
              <w:ind w:left="-22" w:hanging="7"/>
              <w:rPr>
                <w:rFonts w:ascii="標楷體" w:eastAsia="標楷體" w:hAnsi="標楷體" w:cs="標楷體" w:hint="eastAsia"/>
                <w:color w:val="FF0000"/>
              </w:rPr>
            </w:pPr>
            <w:r w:rsidRPr="002658D3">
              <w:rPr>
                <w:rFonts w:ascii="標楷體" w:eastAsia="標楷體" w:hAnsi="標楷體" w:cs="標楷體" w:hint="eastAsia"/>
                <w:color w:val="auto"/>
              </w:rPr>
              <w:t>8</w:t>
            </w:r>
            <w:r w:rsidRPr="002658D3">
              <w:rPr>
                <w:rFonts w:ascii="標楷體" w:eastAsia="標楷體" w:hAnsi="標楷體" w:cs="標楷體"/>
                <w:color w:val="auto"/>
              </w:rPr>
              <w:t>.</w:t>
            </w:r>
            <w:r w:rsidRPr="002658D3">
              <w:rPr>
                <w:rFonts w:ascii="標楷體" w:eastAsia="標楷體" w:hAnsi="標楷體" w:cs="標楷體" w:hint="eastAsia"/>
                <w:color w:val="auto"/>
              </w:rPr>
              <w:t>分組實戰</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9CDF29E"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w:t>
            </w:r>
          </w:p>
          <w:p w14:paraId="4CE17A27" w14:textId="77777777" w:rsidR="002658D3" w:rsidRPr="00531D05" w:rsidRDefault="002658D3" w:rsidP="002658D3">
            <w:pPr>
              <w:rPr>
                <w:rFonts w:ascii="標楷體" w:eastAsia="標楷體" w:hAnsi="標楷體"/>
              </w:rPr>
            </w:pPr>
            <w:r w:rsidRPr="00531D05">
              <w:rPr>
                <w:rFonts w:ascii="標楷體" w:eastAsia="標楷體" w:hAnsi="標楷體" w:hint="eastAsia"/>
              </w:rPr>
              <w:t>2.總結性評量</w:t>
            </w:r>
          </w:p>
          <w:p w14:paraId="01181372" w14:textId="77777777" w:rsidR="002658D3" w:rsidRPr="00531D05" w:rsidRDefault="002658D3" w:rsidP="002658D3">
            <w:pPr>
              <w:rPr>
                <w:rFonts w:ascii="標楷體" w:eastAsia="標楷體" w:hAnsi="標楷體"/>
              </w:rPr>
            </w:pPr>
            <w:r w:rsidRPr="00531D05">
              <w:rPr>
                <w:rFonts w:ascii="標楷體" w:eastAsia="標楷體" w:hAnsi="標楷體" w:hint="eastAsia"/>
              </w:rPr>
              <w:t>3.學生自我檢核</w:t>
            </w:r>
          </w:p>
          <w:p w14:paraId="66A051CD" w14:textId="13AEB7C3"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4.紙筆測驗</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0CC61EC"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【品德教育】</w:t>
            </w:r>
          </w:p>
          <w:p w14:paraId="2F6F078E" w14:textId="2BD574EA"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Calibri" w:hint="eastAsia"/>
              </w:rPr>
              <w:t>品　J1　溝通合作與和諧人際關係。</w:t>
            </w:r>
          </w:p>
        </w:tc>
        <w:tc>
          <w:tcPr>
            <w:tcW w:w="1784" w:type="dxa"/>
            <w:vMerge/>
            <w:tcBorders>
              <w:bottom w:val="single" w:sz="8" w:space="0" w:color="000000"/>
              <w:right w:val="single" w:sz="8" w:space="0" w:color="000000"/>
            </w:tcBorders>
          </w:tcPr>
          <w:p w14:paraId="5181A382"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13D29040" w14:textId="77777777" w:rsidTr="007008B8">
        <w:trPr>
          <w:trHeight w:val="270"/>
          <w:jc w:val="center"/>
        </w:trPr>
        <w:tc>
          <w:tcPr>
            <w:tcW w:w="1691" w:type="dxa"/>
            <w:vMerge w:val="restart"/>
            <w:tcBorders>
              <w:top w:val="single" w:sz="8" w:space="0" w:color="000000"/>
              <w:left w:val="single" w:sz="8" w:space="0" w:color="000000"/>
              <w:right w:val="single" w:sz="8" w:space="0" w:color="000000"/>
            </w:tcBorders>
          </w:tcPr>
          <w:p w14:paraId="495C7613"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第十三週</w:t>
            </w:r>
          </w:p>
          <w:p w14:paraId="7B2A9ADA"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11/18-11/22</w:t>
            </w:r>
          </w:p>
        </w:tc>
        <w:tc>
          <w:tcPr>
            <w:tcW w:w="1418" w:type="dxa"/>
            <w:tcBorders>
              <w:top w:val="single" w:sz="8" w:space="0" w:color="000000"/>
              <w:left w:val="single" w:sz="8" w:space="0" w:color="000000"/>
              <w:bottom w:val="single" w:sz="8" w:space="0" w:color="000000"/>
              <w:right w:val="single" w:sz="8" w:space="0" w:color="000000"/>
            </w:tcBorders>
          </w:tcPr>
          <w:p w14:paraId="2C83A93D" w14:textId="7AA59288"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Db-Ⅳ-1生殖器官的構造、功能與保健及懷孕生理、優生保健的認識。</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CF37367" w14:textId="77777777" w:rsidR="002658D3" w:rsidRPr="00531D05" w:rsidRDefault="002658D3" w:rsidP="002658D3">
            <w:pPr>
              <w:rPr>
                <w:rFonts w:ascii="標楷體" w:eastAsia="標楷體" w:hAnsi="標楷體"/>
              </w:rPr>
            </w:pPr>
            <w:r w:rsidRPr="00531D05">
              <w:rPr>
                <w:rFonts w:ascii="標楷體" w:eastAsia="標楷體" w:hAnsi="標楷體" w:hint="eastAsia"/>
              </w:rPr>
              <w:t>2a-IV-2自主思考健康問題所造成的威脅感與嚴重性。</w:t>
            </w:r>
          </w:p>
          <w:p w14:paraId="629F03F8" w14:textId="77777777" w:rsidR="002658D3" w:rsidRPr="00531D05" w:rsidRDefault="002658D3" w:rsidP="002658D3">
            <w:pPr>
              <w:rPr>
                <w:rFonts w:ascii="標楷體" w:eastAsia="標楷體" w:hAnsi="標楷體"/>
              </w:rPr>
            </w:pPr>
            <w:r w:rsidRPr="00531D05">
              <w:rPr>
                <w:rFonts w:ascii="標楷體" w:eastAsia="標楷體" w:hAnsi="標楷體" w:hint="eastAsia"/>
              </w:rPr>
              <w:t>1b-IV-3因應生活情境的健康需</w:t>
            </w:r>
            <w:r w:rsidRPr="00531D05">
              <w:rPr>
                <w:rFonts w:ascii="標楷體" w:eastAsia="標楷體" w:hAnsi="標楷體" w:hint="eastAsia"/>
              </w:rPr>
              <w:lastRenderedPageBreak/>
              <w:t>求，尋求解決的健康技能和生活技能。</w:t>
            </w:r>
          </w:p>
          <w:p w14:paraId="09681ADD" w14:textId="77777777" w:rsidR="002658D3" w:rsidRPr="00531D05" w:rsidRDefault="002658D3" w:rsidP="002658D3">
            <w:pPr>
              <w:rPr>
                <w:rFonts w:ascii="標楷體" w:eastAsia="標楷體" w:hAnsi="標楷體"/>
              </w:rPr>
            </w:pPr>
            <w:r w:rsidRPr="00531D05">
              <w:rPr>
                <w:rFonts w:ascii="標楷體" w:eastAsia="標楷體" w:hAnsi="標楷體" w:hint="eastAsia"/>
              </w:rPr>
              <w:t>3b-IV-4因應不同的生活情境，善用各種生活技能，解決健康問題。</w:t>
            </w:r>
          </w:p>
          <w:p w14:paraId="52004F5E" w14:textId="79DB349F"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4b-IV-1主動並公開表明個人對促進健康的觀點與立場。</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97EBBA2"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第1單元愛的你我他</w:t>
            </w:r>
          </w:p>
          <w:p w14:paraId="3DF12A11" w14:textId="77777777" w:rsidR="002658D3" w:rsidRPr="00531D05" w:rsidRDefault="002658D3" w:rsidP="002658D3">
            <w:pPr>
              <w:rPr>
                <w:rFonts w:ascii="標楷體" w:eastAsia="標楷體" w:hAnsi="標楷體"/>
              </w:rPr>
            </w:pPr>
            <w:r w:rsidRPr="00531D05">
              <w:rPr>
                <w:rFonts w:ascii="標楷體" w:eastAsia="標楷體" w:hAnsi="標楷體" w:hint="eastAsia"/>
              </w:rPr>
              <w:t>第4章意外的新生命</w:t>
            </w:r>
          </w:p>
          <w:p w14:paraId="67E79D73" w14:textId="77777777" w:rsidR="002658D3" w:rsidRPr="00531D05" w:rsidRDefault="002658D3" w:rsidP="002658D3">
            <w:pPr>
              <w:rPr>
                <w:rFonts w:ascii="標楷體" w:eastAsia="標楷體" w:hAnsi="標楷體"/>
              </w:rPr>
            </w:pPr>
            <w:r w:rsidRPr="00531D05">
              <w:rPr>
                <w:rFonts w:ascii="標楷體" w:eastAsia="標楷體" w:hAnsi="標楷體" w:hint="eastAsia"/>
              </w:rPr>
              <w:t>1.帶領學生閱讀漫畫後，分組討論下方的四個問題。</w:t>
            </w:r>
          </w:p>
          <w:p w14:paraId="3B90255C" w14:textId="77777777" w:rsidR="002658D3" w:rsidRPr="00531D05" w:rsidRDefault="002658D3" w:rsidP="002658D3">
            <w:pPr>
              <w:rPr>
                <w:rFonts w:ascii="標楷體" w:eastAsia="標楷體" w:hAnsi="標楷體"/>
              </w:rPr>
            </w:pPr>
            <w:r w:rsidRPr="00531D05">
              <w:rPr>
                <w:rFonts w:ascii="標楷體" w:eastAsia="標楷體" w:hAnsi="標楷體" w:hint="eastAsia"/>
              </w:rPr>
              <w:t>2.請學生完成</w:t>
            </w:r>
            <w:r w:rsidRPr="00531D05">
              <w:rPr>
                <w:rFonts w:ascii="標楷體" w:eastAsia="標楷體" w:hAnsi="標楷體"/>
              </w:rPr>
              <w:t>Let</w:t>
            </w:r>
            <w:r w:rsidRPr="00531D05">
              <w:rPr>
                <w:rFonts w:ascii="標楷體" w:eastAsia="標楷體" w:hAnsi="標楷體" w:hint="eastAsia"/>
              </w:rPr>
              <w:t>’</w:t>
            </w:r>
            <w:r w:rsidRPr="00531D05">
              <w:rPr>
                <w:rFonts w:ascii="標楷體" w:eastAsia="標楷體" w:hAnsi="標楷體"/>
              </w:rPr>
              <w:t>s do it!</w:t>
            </w:r>
            <w:r w:rsidRPr="00531D05">
              <w:rPr>
                <w:rFonts w:ascii="標楷體" w:eastAsia="標楷體" w:hAnsi="標楷體" w:hint="eastAsia"/>
              </w:rPr>
              <w:t>「親密關係你我他」，讓學生</w:t>
            </w:r>
            <w:r w:rsidRPr="00531D05">
              <w:rPr>
                <w:rFonts w:ascii="標楷體" w:eastAsia="標楷體" w:hAnsi="標楷體" w:hint="eastAsia"/>
              </w:rPr>
              <w:lastRenderedPageBreak/>
              <w:t>思考交往關係會因為是否發生性行為產生哪些變化。</w:t>
            </w:r>
          </w:p>
          <w:p w14:paraId="70F1AA8D" w14:textId="23F6196F"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3.介紹非預期懷孕可能遇到的狀況與問題。</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0228E886" w14:textId="333A7717"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lastRenderedPageBreak/>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4F776EF"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1.電子書。</w:t>
            </w:r>
          </w:p>
          <w:p w14:paraId="3F960362"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2.電子白板。</w:t>
            </w:r>
          </w:p>
          <w:p w14:paraId="766D158C" w14:textId="7576CA70" w:rsidR="002658D3" w:rsidRPr="00531D05" w:rsidRDefault="002658D3" w:rsidP="002658D3">
            <w:pPr>
              <w:ind w:left="-22" w:hanging="7"/>
              <w:rPr>
                <w:rFonts w:ascii="標楷體" w:eastAsia="標楷體" w:hAnsi="標楷體" w:cs="標楷體" w:hint="eastAsia"/>
                <w:color w:val="FF0000"/>
              </w:rPr>
            </w:pPr>
            <w:r w:rsidRPr="00EA78C6">
              <w:rPr>
                <w:rFonts w:ascii="標楷體" w:eastAsia="標楷體" w:hAnsi="標楷體" w:cs="標楷體" w:hint="eastAsia"/>
                <w:color w:val="auto"/>
              </w:rPr>
              <w:t>3.活動練習，思考問題。</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99BDADC"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1.歷程性評量：課堂認真聽講並踴躍發言。</w:t>
            </w:r>
          </w:p>
          <w:p w14:paraId="2B27F394" w14:textId="77777777" w:rsidR="002658D3" w:rsidRPr="00531D05" w:rsidRDefault="002658D3" w:rsidP="002658D3">
            <w:pPr>
              <w:rPr>
                <w:rFonts w:ascii="標楷體" w:eastAsia="標楷體" w:hAnsi="標楷體"/>
              </w:rPr>
            </w:pPr>
            <w:r w:rsidRPr="00531D05">
              <w:rPr>
                <w:rFonts w:ascii="標楷體" w:eastAsia="標楷體" w:hAnsi="標楷體" w:hint="eastAsia"/>
              </w:rPr>
              <w:t>2.總結性評量：能簡述非</w:t>
            </w:r>
            <w:r w:rsidRPr="00531D05">
              <w:rPr>
                <w:rFonts w:ascii="標楷體" w:eastAsia="標楷體" w:hAnsi="標楷體" w:hint="eastAsia"/>
              </w:rPr>
              <w:lastRenderedPageBreak/>
              <w:t>預期懷孕造成的五個方面的影響。</w:t>
            </w:r>
          </w:p>
          <w:p w14:paraId="51E096E5" w14:textId="36B83D72"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3.紙筆測驗：完成</w:t>
            </w:r>
            <w:r w:rsidRPr="00531D05">
              <w:rPr>
                <w:rFonts w:ascii="標楷體" w:eastAsia="標楷體" w:hAnsi="標楷體"/>
              </w:rPr>
              <w:t>Let’s do it</w:t>
            </w:r>
            <w:r w:rsidRPr="00531D05">
              <w:rPr>
                <w:rFonts w:ascii="標楷體" w:eastAsia="標楷體" w:hAnsi="標楷體" w:hint="eastAsia"/>
              </w:rPr>
              <w:t>。</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51A1F98" w14:textId="77777777" w:rsidR="002658D3" w:rsidRPr="00531D05" w:rsidRDefault="002658D3" w:rsidP="009C6E25">
            <w:pPr>
              <w:jc w:val="left"/>
              <w:rPr>
                <w:rFonts w:ascii="標楷體" w:eastAsia="標楷體" w:hAnsi="標楷體" w:cs="Calibri"/>
              </w:rPr>
            </w:pPr>
            <w:r w:rsidRPr="00531D05">
              <w:rPr>
                <w:rFonts w:ascii="標楷體" w:eastAsia="標楷體" w:hAnsi="標楷體" w:cs="Calibri" w:hint="eastAsia"/>
              </w:rPr>
              <w:lastRenderedPageBreak/>
              <w:t>【生命教育】</w:t>
            </w:r>
          </w:p>
          <w:p w14:paraId="663AFA9C" w14:textId="70AC66D4" w:rsidR="002658D3" w:rsidRPr="00531D05" w:rsidRDefault="002658D3" w:rsidP="009C6E25">
            <w:pPr>
              <w:jc w:val="left"/>
              <w:rPr>
                <w:rFonts w:ascii="標楷體" w:eastAsia="標楷體" w:hAnsi="標楷體" w:cs="Calibri"/>
              </w:rPr>
            </w:pPr>
            <w:r w:rsidRPr="00531D05">
              <w:rPr>
                <w:rFonts w:ascii="標楷體" w:eastAsia="標楷體" w:hAnsi="標楷體" w:cs="Calibri" w:hint="eastAsia"/>
              </w:rPr>
              <w:t>生J3性別與自我之間的關係。</w:t>
            </w:r>
          </w:p>
          <w:p w14:paraId="7FAD1E31" w14:textId="77777777" w:rsidR="002658D3" w:rsidRPr="00531D05" w:rsidRDefault="002658D3" w:rsidP="009C6E25">
            <w:pPr>
              <w:jc w:val="left"/>
              <w:rPr>
                <w:rFonts w:ascii="標楷體" w:eastAsia="標楷體" w:hAnsi="標楷體" w:cs="Calibri"/>
              </w:rPr>
            </w:pPr>
            <w:r w:rsidRPr="00531D05">
              <w:rPr>
                <w:rFonts w:ascii="標楷體" w:eastAsia="標楷體" w:hAnsi="標楷體" w:cs="Calibri" w:hint="eastAsia"/>
              </w:rPr>
              <w:t>生J4了解自己的渴望與追</w:t>
            </w:r>
            <w:r w:rsidRPr="00531D05">
              <w:rPr>
                <w:rFonts w:ascii="標楷體" w:eastAsia="標楷體" w:hAnsi="標楷體" w:cs="Calibri" w:hint="eastAsia"/>
              </w:rPr>
              <w:lastRenderedPageBreak/>
              <w:t>求，如何以適當的方法達成目標。</w:t>
            </w:r>
          </w:p>
          <w:p w14:paraId="2F6C30BE" w14:textId="77777777" w:rsidR="002658D3" w:rsidRPr="00531D05" w:rsidRDefault="002658D3" w:rsidP="009C6E25">
            <w:pPr>
              <w:jc w:val="left"/>
              <w:rPr>
                <w:rFonts w:ascii="標楷體" w:eastAsia="標楷體" w:hAnsi="標楷體" w:cs="Calibri"/>
              </w:rPr>
            </w:pPr>
            <w:r w:rsidRPr="00531D05">
              <w:rPr>
                <w:rFonts w:ascii="標楷體" w:eastAsia="標楷體" w:hAnsi="標楷體" w:cs="Calibri" w:hint="eastAsia"/>
              </w:rPr>
              <w:t>生J5覺察生活中的各種迷思，在生活作息、健康促進、飲食運動、休閒娛樂、人我關係等課題上進行價值思辨，尋求解決之道。</w:t>
            </w:r>
          </w:p>
          <w:p w14:paraId="6496B513" w14:textId="77777777" w:rsidR="002658D3" w:rsidRPr="00531D05" w:rsidRDefault="002658D3" w:rsidP="009C6E25">
            <w:pPr>
              <w:jc w:val="left"/>
              <w:rPr>
                <w:rFonts w:ascii="標楷體" w:eastAsia="標楷體" w:hAnsi="標楷體" w:cs="Calibri"/>
              </w:rPr>
            </w:pPr>
            <w:r w:rsidRPr="00531D05">
              <w:rPr>
                <w:rFonts w:ascii="標楷體" w:eastAsia="標楷體" w:hAnsi="標楷體" w:cs="Calibri" w:hint="eastAsia"/>
              </w:rPr>
              <w:t>【家庭教育】</w:t>
            </w:r>
          </w:p>
          <w:p w14:paraId="04AD81C2" w14:textId="77777777" w:rsidR="002658D3" w:rsidRPr="00531D05" w:rsidRDefault="002658D3" w:rsidP="009C6E25">
            <w:pPr>
              <w:jc w:val="left"/>
              <w:rPr>
                <w:rFonts w:ascii="標楷體" w:eastAsia="標楷體" w:hAnsi="標楷體" w:cs="Calibri"/>
              </w:rPr>
            </w:pPr>
            <w:r w:rsidRPr="00531D05">
              <w:rPr>
                <w:rFonts w:ascii="標楷體" w:eastAsia="標楷體" w:hAnsi="標楷體" w:cs="Calibri" w:hint="eastAsia"/>
              </w:rPr>
              <w:t>家J4探討約會、婚姻與家庭建立的歷程。</w:t>
            </w:r>
          </w:p>
          <w:p w14:paraId="0F579984" w14:textId="77777777" w:rsidR="002658D3" w:rsidRPr="00531D05" w:rsidRDefault="002658D3" w:rsidP="009C6E25">
            <w:pPr>
              <w:jc w:val="left"/>
              <w:rPr>
                <w:rFonts w:ascii="標楷體" w:eastAsia="標楷體" w:hAnsi="標楷體" w:cs="Calibri"/>
              </w:rPr>
            </w:pPr>
            <w:r w:rsidRPr="00531D05">
              <w:rPr>
                <w:rFonts w:ascii="標楷體" w:eastAsia="標楷體" w:hAnsi="標楷體" w:cs="Calibri" w:hint="eastAsia"/>
              </w:rPr>
              <w:t>家J7約會、婚姻與家庭的發展歷程。</w:t>
            </w:r>
          </w:p>
          <w:p w14:paraId="3009A37D" w14:textId="2EA90C9C" w:rsidR="002658D3" w:rsidRPr="00531D05" w:rsidRDefault="002658D3" w:rsidP="009C6E25">
            <w:pPr>
              <w:ind w:left="-22" w:hanging="7"/>
              <w:jc w:val="left"/>
              <w:rPr>
                <w:rFonts w:ascii="標楷體" w:eastAsia="標楷體" w:hAnsi="標楷體" w:cs="標楷體"/>
                <w:color w:val="FF0000"/>
              </w:rPr>
            </w:pPr>
            <w:r w:rsidRPr="00531D05">
              <w:rPr>
                <w:rFonts w:ascii="標楷體" w:eastAsia="標楷體" w:hAnsi="標楷體" w:cs="Calibri" w:hint="eastAsia"/>
              </w:rPr>
              <w:t>家J8親密關係的發展。</w:t>
            </w:r>
          </w:p>
        </w:tc>
        <w:tc>
          <w:tcPr>
            <w:tcW w:w="1784" w:type="dxa"/>
            <w:vMerge w:val="restart"/>
            <w:tcBorders>
              <w:top w:val="single" w:sz="8" w:space="0" w:color="000000"/>
              <w:right w:val="single" w:sz="8" w:space="0" w:color="000000"/>
            </w:tcBorders>
          </w:tcPr>
          <w:p w14:paraId="7CD1B325"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388C30E9" w14:textId="77777777" w:rsidTr="00EA78C6">
        <w:trPr>
          <w:trHeight w:val="540"/>
          <w:jc w:val="center"/>
        </w:trPr>
        <w:tc>
          <w:tcPr>
            <w:tcW w:w="1691" w:type="dxa"/>
            <w:vMerge/>
            <w:tcBorders>
              <w:left w:val="single" w:sz="8" w:space="0" w:color="000000"/>
              <w:bottom w:val="single" w:sz="8" w:space="0" w:color="000000"/>
              <w:right w:val="single" w:sz="8" w:space="0" w:color="000000"/>
            </w:tcBorders>
          </w:tcPr>
          <w:p w14:paraId="40E1D298" w14:textId="77777777" w:rsidR="002658D3" w:rsidRPr="00313E21" w:rsidRDefault="002658D3" w:rsidP="002658D3">
            <w:pPr>
              <w:ind w:firstLine="0"/>
              <w:rPr>
                <w:rFonts w:ascii="標楷體" w:eastAsia="標楷體" w:hAnsi="標楷體" w:cs="標楷體"/>
                <w:color w:val="auto"/>
                <w:sz w:val="24"/>
                <w:szCs w:val="24"/>
              </w:rPr>
            </w:pPr>
          </w:p>
        </w:tc>
        <w:tc>
          <w:tcPr>
            <w:tcW w:w="1418" w:type="dxa"/>
            <w:tcBorders>
              <w:top w:val="single" w:sz="4" w:space="0" w:color="auto"/>
              <w:left w:val="single" w:sz="8" w:space="0" w:color="000000"/>
              <w:bottom w:val="single" w:sz="8" w:space="0" w:color="000000"/>
              <w:right w:val="single" w:sz="8" w:space="0" w:color="000000"/>
            </w:tcBorders>
          </w:tcPr>
          <w:p w14:paraId="3258F03B" w14:textId="583B04BB"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Ga</w:t>
            </w:r>
            <w:r w:rsidRPr="00531D05">
              <w:rPr>
                <w:rFonts w:ascii="標楷體" w:eastAsia="標楷體" w:hAnsi="標楷體"/>
              </w:rPr>
              <w:t>-IV-1</w:t>
            </w:r>
            <w:r w:rsidRPr="00531D05">
              <w:rPr>
                <w:rFonts w:ascii="標楷體" w:eastAsia="標楷體" w:hAnsi="標楷體" w:hint="eastAsia"/>
              </w:rPr>
              <w:t>跑、跳與推擲的基本技巧。</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B317051"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1c-IV-1瞭解各項運動基礎原理和規則。</w:t>
            </w:r>
          </w:p>
          <w:p w14:paraId="62AED354"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1c-IV-2評估運動風險，維護安全的運動情境。</w:t>
            </w:r>
          </w:p>
          <w:p w14:paraId="67EE19C0"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1d-IV-1瞭解各項運動技能原理。</w:t>
            </w:r>
          </w:p>
          <w:p w14:paraId="345ECB98"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lastRenderedPageBreak/>
              <w:t>2c-IV-2表現利他合群的態度，與他人理性溝通與和諧互動。</w:t>
            </w:r>
          </w:p>
          <w:p w14:paraId="33B54ED3"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3c-IV-1表現局部或全身性的身體控制能力，發展專項運動技能。</w:t>
            </w:r>
          </w:p>
          <w:p w14:paraId="1904C733" w14:textId="4D9DCEDE"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4d-IV-3執行提升體適能的身體活動。</w:t>
            </w:r>
          </w:p>
        </w:tc>
        <w:tc>
          <w:tcPr>
            <w:tcW w:w="2835" w:type="dxa"/>
            <w:tcBorders>
              <w:top w:val="single" w:sz="4" w:space="0" w:color="auto"/>
              <w:bottom w:val="single" w:sz="8" w:space="0" w:color="000000"/>
              <w:right w:val="single" w:sz="8" w:space="0" w:color="000000"/>
            </w:tcBorders>
            <w:tcMar>
              <w:top w:w="100" w:type="dxa"/>
              <w:left w:w="20" w:type="dxa"/>
              <w:bottom w:w="100" w:type="dxa"/>
              <w:right w:w="20" w:type="dxa"/>
            </w:tcMar>
          </w:tcPr>
          <w:p w14:paraId="396A657E" w14:textId="77777777" w:rsidR="002658D3" w:rsidRDefault="002658D3" w:rsidP="002658D3">
            <w:pPr>
              <w:rPr>
                <w:rFonts w:ascii="標楷體" w:eastAsia="標楷體" w:hAnsi="標楷體" w:cs="標楷體"/>
                <w:color w:val="auto"/>
              </w:rPr>
            </w:pPr>
            <w:r w:rsidRPr="00531D05">
              <w:rPr>
                <w:rFonts w:ascii="標楷體" w:eastAsia="標楷體" w:hAnsi="標楷體" w:cs="標楷體" w:hint="eastAsia"/>
                <w:color w:val="auto"/>
              </w:rPr>
              <w:lastRenderedPageBreak/>
              <w:t>校慶活動練習</w:t>
            </w:r>
          </w:p>
          <w:p w14:paraId="37D22929" w14:textId="77777777" w:rsidR="002658D3" w:rsidRPr="002658D3" w:rsidRDefault="002658D3" w:rsidP="002658D3">
            <w:pPr>
              <w:rPr>
                <w:rFonts w:ascii="標楷體" w:eastAsia="標楷體" w:hAnsi="標楷體" w:cs="標楷體" w:hint="eastAsia"/>
                <w:color w:val="auto"/>
              </w:rPr>
            </w:pPr>
            <w:r w:rsidRPr="002658D3">
              <w:rPr>
                <w:rFonts w:ascii="標楷體" w:eastAsia="標楷體" w:hAnsi="標楷體" w:cs="標楷體" w:hint="eastAsia"/>
                <w:color w:val="auto"/>
              </w:rPr>
              <w:t>校慶趣味競賽介紹及說明</w:t>
            </w:r>
          </w:p>
          <w:p w14:paraId="675AB91B" w14:textId="1481E323" w:rsidR="002658D3" w:rsidRPr="00531D05" w:rsidRDefault="002658D3" w:rsidP="002658D3">
            <w:pPr>
              <w:rPr>
                <w:rFonts w:ascii="標楷體" w:eastAsia="標楷體" w:hAnsi="標楷體" w:cs="標楷體" w:hint="eastAsia"/>
                <w:color w:val="FF0000"/>
              </w:rPr>
            </w:pPr>
            <w:r w:rsidRPr="002658D3">
              <w:rPr>
                <w:rFonts w:ascii="標楷體" w:eastAsia="標楷體" w:hAnsi="標楷體" w:cs="標楷體" w:hint="eastAsia"/>
                <w:color w:val="auto"/>
              </w:rPr>
              <w:t>分組練習競賽內容</w:t>
            </w:r>
          </w:p>
        </w:tc>
        <w:tc>
          <w:tcPr>
            <w:tcW w:w="708" w:type="dxa"/>
            <w:tcBorders>
              <w:top w:val="single" w:sz="4" w:space="0" w:color="auto"/>
              <w:bottom w:val="single" w:sz="8" w:space="0" w:color="000000"/>
              <w:right w:val="single" w:sz="8" w:space="0" w:color="000000"/>
            </w:tcBorders>
            <w:tcMar>
              <w:top w:w="100" w:type="dxa"/>
              <w:left w:w="20" w:type="dxa"/>
              <w:bottom w:w="100" w:type="dxa"/>
              <w:right w:w="20" w:type="dxa"/>
            </w:tcMar>
          </w:tcPr>
          <w:p w14:paraId="1E7C28E3" w14:textId="7590C541"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cs="標楷體" w:hint="eastAsia"/>
                <w:color w:val="auto"/>
              </w:rPr>
              <w:t>2</w:t>
            </w:r>
          </w:p>
        </w:tc>
        <w:tc>
          <w:tcPr>
            <w:tcW w:w="2268" w:type="dxa"/>
            <w:tcBorders>
              <w:top w:val="single" w:sz="4" w:space="0" w:color="auto"/>
              <w:bottom w:val="single" w:sz="8" w:space="0" w:color="000000"/>
              <w:right w:val="single" w:sz="8" w:space="0" w:color="000000"/>
            </w:tcBorders>
            <w:tcMar>
              <w:top w:w="100" w:type="dxa"/>
              <w:left w:w="20" w:type="dxa"/>
              <w:bottom w:w="100" w:type="dxa"/>
              <w:right w:w="20" w:type="dxa"/>
            </w:tcMar>
          </w:tcPr>
          <w:p w14:paraId="70BAC54D" w14:textId="77777777" w:rsidR="002658D3" w:rsidRDefault="002658D3" w:rsidP="002658D3">
            <w:pPr>
              <w:ind w:left="-22" w:hanging="7"/>
              <w:rPr>
                <w:rFonts w:ascii="標楷體" w:eastAsia="標楷體" w:hAnsi="標楷體" w:cs="標楷體"/>
                <w:color w:val="auto"/>
              </w:rPr>
            </w:pPr>
            <w:r w:rsidRPr="002658D3">
              <w:rPr>
                <w:rFonts w:ascii="標楷體" w:eastAsia="標楷體" w:hAnsi="標楷體" w:cs="標楷體" w:hint="eastAsia"/>
                <w:color w:val="auto"/>
              </w:rPr>
              <w:t>趣味競賽器材</w:t>
            </w:r>
          </w:p>
          <w:p w14:paraId="0D50D386" w14:textId="77777777" w:rsidR="002658D3" w:rsidRDefault="002658D3" w:rsidP="002658D3">
            <w:pPr>
              <w:ind w:left="-22" w:hanging="7"/>
              <w:rPr>
                <w:rFonts w:ascii="標楷體" w:eastAsia="標楷體" w:hAnsi="標楷體" w:cs="標楷體"/>
                <w:color w:val="auto"/>
              </w:rPr>
            </w:pPr>
            <w:r>
              <w:rPr>
                <w:rFonts w:ascii="標楷體" w:eastAsia="標楷體" w:hAnsi="標楷體" w:cs="標楷體" w:hint="eastAsia"/>
                <w:color w:val="auto"/>
              </w:rPr>
              <w:t>詳細解說</w:t>
            </w:r>
          </w:p>
          <w:p w14:paraId="1C394B68" w14:textId="31CE23E6" w:rsidR="002658D3" w:rsidRPr="002658D3" w:rsidRDefault="002658D3" w:rsidP="002658D3">
            <w:pPr>
              <w:ind w:left="-22" w:hanging="7"/>
              <w:rPr>
                <w:rFonts w:ascii="標楷體" w:eastAsia="標楷體" w:hAnsi="標楷體" w:cs="標楷體" w:hint="eastAsia"/>
                <w:color w:val="auto"/>
              </w:rPr>
            </w:pPr>
            <w:r>
              <w:rPr>
                <w:rFonts w:ascii="標楷體" w:eastAsia="標楷體" w:hAnsi="標楷體" w:cs="標楷體" w:hint="eastAsia"/>
                <w:color w:val="auto"/>
              </w:rPr>
              <w:t>分組練習</w:t>
            </w:r>
          </w:p>
        </w:tc>
        <w:tc>
          <w:tcPr>
            <w:tcW w:w="1418" w:type="dxa"/>
            <w:tcBorders>
              <w:top w:val="single" w:sz="4" w:space="0" w:color="auto"/>
              <w:bottom w:val="single" w:sz="8" w:space="0" w:color="000000"/>
              <w:right w:val="single" w:sz="8" w:space="0" w:color="000000"/>
            </w:tcBorders>
            <w:tcMar>
              <w:top w:w="100" w:type="dxa"/>
              <w:left w:w="20" w:type="dxa"/>
              <w:bottom w:w="100" w:type="dxa"/>
              <w:right w:w="20" w:type="dxa"/>
            </w:tcMar>
          </w:tcPr>
          <w:p w14:paraId="5DBED60E" w14:textId="77777777" w:rsidR="002658D3" w:rsidRPr="00531D05" w:rsidRDefault="002658D3" w:rsidP="002658D3">
            <w:pPr>
              <w:ind w:left="-22" w:hanging="7"/>
              <w:rPr>
                <w:rFonts w:ascii="標楷體" w:eastAsia="標楷體" w:hAnsi="標楷體" w:cs="標楷體"/>
                <w:color w:val="auto"/>
              </w:rPr>
            </w:pPr>
            <w:r w:rsidRPr="00531D05">
              <w:rPr>
                <w:rFonts w:ascii="標楷體" w:eastAsia="標楷體" w:hAnsi="標楷體" w:cs="標楷體" w:hint="eastAsia"/>
                <w:color w:val="auto"/>
              </w:rPr>
              <w:t>1</w:t>
            </w:r>
            <w:r w:rsidRPr="00531D05">
              <w:rPr>
                <w:rFonts w:ascii="標楷體" w:eastAsia="標楷體" w:hAnsi="標楷體" w:cs="標楷體"/>
                <w:color w:val="auto"/>
              </w:rPr>
              <w:t>.</w:t>
            </w:r>
            <w:r w:rsidRPr="00531D05">
              <w:rPr>
                <w:rFonts w:ascii="標楷體" w:eastAsia="標楷體" w:hAnsi="標楷體" w:cs="標楷體" w:hint="eastAsia"/>
                <w:color w:val="auto"/>
              </w:rPr>
              <w:t>歷程性評量。</w:t>
            </w:r>
          </w:p>
          <w:p w14:paraId="5D0E9E6F" w14:textId="7D26BD36"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標楷體" w:hint="eastAsia"/>
                <w:color w:val="auto"/>
              </w:rPr>
              <w:t>2</w:t>
            </w:r>
            <w:r w:rsidRPr="00531D05">
              <w:rPr>
                <w:rFonts w:ascii="標楷體" w:eastAsia="標楷體" w:hAnsi="標楷體" w:cs="標楷體"/>
                <w:color w:val="auto"/>
              </w:rPr>
              <w:t>.</w:t>
            </w:r>
            <w:r w:rsidRPr="00531D05">
              <w:rPr>
                <w:rFonts w:ascii="標楷體" w:eastAsia="標楷體" w:hAnsi="標楷體" w:cs="標楷體" w:hint="eastAsia"/>
                <w:color w:val="auto"/>
              </w:rPr>
              <w:t>學生自我檢核。</w:t>
            </w:r>
          </w:p>
        </w:tc>
        <w:tc>
          <w:tcPr>
            <w:tcW w:w="1417" w:type="dxa"/>
            <w:tcBorders>
              <w:top w:val="single" w:sz="4" w:space="0" w:color="auto"/>
              <w:bottom w:val="single" w:sz="8" w:space="0" w:color="000000"/>
              <w:right w:val="single" w:sz="8" w:space="0" w:color="000000"/>
            </w:tcBorders>
            <w:tcMar>
              <w:top w:w="100" w:type="dxa"/>
              <w:left w:w="20" w:type="dxa"/>
              <w:bottom w:w="100" w:type="dxa"/>
              <w:right w:w="20" w:type="dxa"/>
            </w:tcMar>
          </w:tcPr>
          <w:p w14:paraId="14E0F75F" w14:textId="77777777" w:rsidR="002658D3" w:rsidRPr="00531D05" w:rsidRDefault="002658D3" w:rsidP="002658D3">
            <w:pPr>
              <w:ind w:left="-22" w:hanging="7"/>
              <w:rPr>
                <w:rFonts w:ascii="標楷體" w:eastAsia="標楷體" w:hAnsi="標楷體" w:cs="標楷體"/>
                <w:color w:val="FF0000"/>
              </w:rPr>
            </w:pPr>
          </w:p>
        </w:tc>
        <w:tc>
          <w:tcPr>
            <w:tcW w:w="1784" w:type="dxa"/>
            <w:vMerge/>
            <w:tcBorders>
              <w:bottom w:val="single" w:sz="8" w:space="0" w:color="000000"/>
              <w:right w:val="single" w:sz="8" w:space="0" w:color="000000"/>
            </w:tcBorders>
          </w:tcPr>
          <w:p w14:paraId="157EB255"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02968E6E" w14:textId="77777777" w:rsidTr="007008B8">
        <w:trPr>
          <w:trHeight w:val="585"/>
          <w:jc w:val="center"/>
        </w:trPr>
        <w:tc>
          <w:tcPr>
            <w:tcW w:w="1691" w:type="dxa"/>
            <w:vMerge w:val="restart"/>
            <w:tcBorders>
              <w:top w:val="single" w:sz="8" w:space="0" w:color="000000"/>
              <w:left w:val="single" w:sz="8" w:space="0" w:color="000000"/>
              <w:right w:val="single" w:sz="8" w:space="0" w:color="000000"/>
            </w:tcBorders>
          </w:tcPr>
          <w:p w14:paraId="0FF499D4"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第十四週</w:t>
            </w:r>
          </w:p>
          <w:p w14:paraId="35BE24CC"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11/25-11/29</w:t>
            </w:r>
          </w:p>
          <w:p w14:paraId="5A966439" w14:textId="77777777" w:rsidR="002658D3" w:rsidRPr="00313E21" w:rsidRDefault="002658D3" w:rsidP="002658D3">
            <w:pPr>
              <w:rPr>
                <w:rFonts w:eastAsia="標楷體"/>
                <w:color w:val="auto"/>
                <w:sz w:val="22"/>
              </w:rPr>
            </w:pPr>
            <w:r w:rsidRPr="00313E21">
              <w:rPr>
                <w:rFonts w:eastAsia="標楷體"/>
                <w:color w:val="auto"/>
                <w:sz w:val="22"/>
              </w:rPr>
              <w:t>(</w:t>
            </w:r>
            <w:r w:rsidRPr="00313E21">
              <w:rPr>
                <w:rFonts w:eastAsia="標楷體"/>
                <w:color w:val="auto"/>
                <w:sz w:val="22"/>
              </w:rPr>
              <w:t>暫訂</w:t>
            </w:r>
            <w:r>
              <w:rPr>
                <w:rFonts w:eastAsia="標楷體" w:hint="eastAsia"/>
                <w:color w:val="auto"/>
                <w:sz w:val="22"/>
              </w:rPr>
              <w:t>11/28.29</w:t>
            </w:r>
            <w:r w:rsidRPr="00313E21">
              <w:rPr>
                <w:rFonts w:eastAsia="標楷體"/>
                <w:color w:val="auto"/>
                <w:sz w:val="22"/>
              </w:rPr>
              <w:t>第</w:t>
            </w:r>
            <w:r w:rsidRPr="00313E21">
              <w:rPr>
                <w:rFonts w:eastAsia="標楷體" w:hint="eastAsia"/>
                <w:color w:val="auto"/>
                <w:sz w:val="22"/>
              </w:rPr>
              <w:t>二</w:t>
            </w:r>
            <w:r w:rsidRPr="00313E21">
              <w:rPr>
                <w:rFonts w:eastAsia="標楷體"/>
                <w:color w:val="auto"/>
                <w:sz w:val="22"/>
              </w:rPr>
              <w:t>次期中考</w:t>
            </w:r>
            <w:r w:rsidRPr="00313E21">
              <w:rPr>
                <w:rFonts w:eastAsia="標楷體"/>
                <w:color w:val="auto"/>
                <w:sz w:val="22"/>
              </w:rPr>
              <w:t>)</w:t>
            </w:r>
          </w:p>
        </w:tc>
        <w:tc>
          <w:tcPr>
            <w:tcW w:w="1418" w:type="dxa"/>
            <w:tcBorders>
              <w:top w:val="single" w:sz="8" w:space="0" w:color="000000"/>
              <w:left w:val="single" w:sz="8" w:space="0" w:color="000000"/>
              <w:bottom w:val="single" w:sz="8" w:space="0" w:color="000000"/>
              <w:right w:val="single" w:sz="8" w:space="0" w:color="000000"/>
            </w:tcBorders>
          </w:tcPr>
          <w:p w14:paraId="568FCECC" w14:textId="39CF5180"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Db-Ⅳ-1生殖器官的構造、功能與保健及懷孕生理、優生保健的認識。</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1765B43" w14:textId="77777777" w:rsidR="002658D3" w:rsidRPr="00531D05" w:rsidRDefault="002658D3" w:rsidP="002658D3">
            <w:pPr>
              <w:rPr>
                <w:rFonts w:ascii="標楷體" w:eastAsia="標楷體" w:hAnsi="標楷體"/>
              </w:rPr>
            </w:pPr>
            <w:r w:rsidRPr="00531D05">
              <w:rPr>
                <w:rFonts w:ascii="標楷體" w:eastAsia="標楷體" w:hAnsi="標楷體" w:hint="eastAsia"/>
              </w:rPr>
              <w:t>2a-IV-2自主思考健康問題所造成的威脅感與嚴重性。</w:t>
            </w:r>
          </w:p>
          <w:p w14:paraId="14980949" w14:textId="77777777" w:rsidR="002658D3" w:rsidRPr="00531D05" w:rsidRDefault="002658D3" w:rsidP="002658D3">
            <w:pPr>
              <w:rPr>
                <w:rFonts w:ascii="標楷體" w:eastAsia="標楷體" w:hAnsi="標楷體"/>
              </w:rPr>
            </w:pPr>
            <w:r w:rsidRPr="00531D05">
              <w:rPr>
                <w:rFonts w:ascii="標楷體" w:eastAsia="標楷體" w:hAnsi="標楷體" w:hint="eastAsia"/>
              </w:rPr>
              <w:t>1b-IV-3因應生活情境的健康需求，尋求解決的健康技能和生活技能。</w:t>
            </w:r>
          </w:p>
          <w:p w14:paraId="27A8F73C" w14:textId="77777777" w:rsidR="002658D3" w:rsidRPr="00531D05" w:rsidRDefault="002658D3" w:rsidP="002658D3">
            <w:pPr>
              <w:rPr>
                <w:rFonts w:ascii="標楷體" w:eastAsia="標楷體" w:hAnsi="標楷體"/>
              </w:rPr>
            </w:pPr>
            <w:r w:rsidRPr="00531D05">
              <w:rPr>
                <w:rFonts w:ascii="標楷體" w:eastAsia="標楷體" w:hAnsi="標楷體" w:hint="eastAsia"/>
              </w:rPr>
              <w:t>3b-IV-4因應不同的生活情境，善用各種生活技能，解決健康問題。</w:t>
            </w:r>
          </w:p>
          <w:p w14:paraId="65FD5E1F" w14:textId="182177BD"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4b-IV-1主動並公開表明個人對促進健康的觀點與立場。</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6FB5750" w14:textId="77777777" w:rsidR="002658D3" w:rsidRPr="00531D05" w:rsidRDefault="002658D3" w:rsidP="002658D3">
            <w:pPr>
              <w:rPr>
                <w:rFonts w:ascii="標楷體" w:eastAsia="標楷體" w:hAnsi="標楷體"/>
              </w:rPr>
            </w:pPr>
            <w:r w:rsidRPr="00531D05">
              <w:rPr>
                <w:rFonts w:ascii="標楷體" w:eastAsia="標楷體" w:hAnsi="標楷體" w:hint="eastAsia"/>
              </w:rPr>
              <w:t>第1單元愛的你我他</w:t>
            </w:r>
          </w:p>
          <w:p w14:paraId="0351871C" w14:textId="77777777" w:rsidR="002658D3" w:rsidRPr="00531D05" w:rsidRDefault="002658D3" w:rsidP="002658D3">
            <w:pPr>
              <w:rPr>
                <w:rFonts w:ascii="標楷體" w:eastAsia="標楷體" w:hAnsi="標楷體"/>
              </w:rPr>
            </w:pPr>
            <w:r w:rsidRPr="00531D05">
              <w:rPr>
                <w:rFonts w:ascii="標楷體" w:eastAsia="標楷體" w:hAnsi="標楷體" w:hint="eastAsia"/>
              </w:rPr>
              <w:t>第4章意外的新生命</w:t>
            </w:r>
          </w:p>
          <w:p w14:paraId="69B8F7FD" w14:textId="77777777" w:rsidR="002658D3" w:rsidRPr="00531D05" w:rsidRDefault="002658D3" w:rsidP="002658D3">
            <w:pPr>
              <w:rPr>
                <w:rFonts w:ascii="標楷體" w:eastAsia="標楷體" w:hAnsi="標楷體"/>
              </w:rPr>
            </w:pPr>
            <w:r w:rsidRPr="00531D05">
              <w:rPr>
                <w:rFonts w:ascii="標楷體" w:eastAsia="標楷體" w:hAnsi="標楷體" w:hint="eastAsia"/>
              </w:rPr>
              <w:t>1.介紹非預期懷孕後可尋求的四個協助管道。</w:t>
            </w:r>
          </w:p>
          <w:p w14:paraId="4410A853" w14:textId="780E954D"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2.播放未成年少女被迫懷孕的影片，介紹臺灣女高中生的倡議宣導活動。</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4E16428E" w14:textId="6282AD7F"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A46CB29"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1.電子書。</w:t>
            </w:r>
          </w:p>
          <w:p w14:paraId="18ECBE8F"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2.電子白板。</w:t>
            </w:r>
          </w:p>
          <w:p w14:paraId="010961C1"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3.影音播放設備。</w:t>
            </w:r>
          </w:p>
          <w:p w14:paraId="47042996" w14:textId="4F25472D" w:rsidR="002658D3" w:rsidRPr="00531D05" w:rsidRDefault="002658D3" w:rsidP="002658D3">
            <w:pPr>
              <w:ind w:left="-22" w:hanging="7"/>
              <w:rPr>
                <w:rFonts w:ascii="標楷體" w:eastAsia="標楷體" w:hAnsi="標楷體" w:cs="標楷體" w:hint="eastAsia"/>
                <w:color w:val="FF0000"/>
              </w:rPr>
            </w:pPr>
            <w:r w:rsidRPr="00EA78C6">
              <w:rPr>
                <w:rFonts w:ascii="標楷體" w:eastAsia="標楷體" w:hAnsi="標楷體" w:cs="標楷體" w:hint="eastAsia"/>
                <w:color w:val="auto"/>
              </w:rPr>
              <w:t>4.觀賞影片，分享討論。</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813DE48"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1.歷程性評量：課堂認真聽講並踴躍發言。</w:t>
            </w:r>
          </w:p>
          <w:p w14:paraId="1D434281" w14:textId="77777777" w:rsidR="002658D3" w:rsidRPr="00531D05" w:rsidRDefault="002658D3" w:rsidP="002658D3">
            <w:pPr>
              <w:rPr>
                <w:rFonts w:ascii="標楷體" w:eastAsia="標楷體" w:hAnsi="標楷體"/>
              </w:rPr>
            </w:pPr>
            <w:r w:rsidRPr="00531D05">
              <w:rPr>
                <w:rFonts w:ascii="標楷體" w:eastAsia="標楷體" w:hAnsi="標楷體" w:hint="eastAsia"/>
              </w:rPr>
              <w:t>2.總結性評量：</w:t>
            </w:r>
          </w:p>
          <w:p w14:paraId="385B1A3E" w14:textId="77777777" w:rsidR="002658D3" w:rsidRPr="00531D05" w:rsidRDefault="002658D3" w:rsidP="002658D3">
            <w:pPr>
              <w:rPr>
                <w:rFonts w:ascii="標楷體" w:eastAsia="標楷體" w:hAnsi="標楷體"/>
              </w:rPr>
            </w:pPr>
            <w:r w:rsidRPr="00531D05">
              <w:rPr>
                <w:rFonts w:ascii="標楷體" w:eastAsia="標楷體" w:hAnsi="標楷體" w:hint="eastAsia"/>
              </w:rPr>
              <w:t>(1)能簡述非預期懷孕後可尋求協助的四個管道。</w:t>
            </w:r>
          </w:p>
          <w:p w14:paraId="1A0A8C06" w14:textId="77777777" w:rsidR="002658D3" w:rsidRPr="00531D05" w:rsidRDefault="002658D3" w:rsidP="002658D3">
            <w:pPr>
              <w:rPr>
                <w:rFonts w:ascii="標楷體" w:eastAsia="標楷體" w:hAnsi="標楷體"/>
              </w:rPr>
            </w:pPr>
            <w:r w:rsidRPr="00531D05">
              <w:rPr>
                <w:rFonts w:ascii="標楷體" w:eastAsia="標楷體" w:hAnsi="標楷體" w:hint="eastAsia"/>
              </w:rPr>
              <w:t>(2)能瞭解臺灣女高中生的倡議宣導活動重點。</w:t>
            </w:r>
          </w:p>
          <w:p w14:paraId="05BC3DD5" w14:textId="21AA914E"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3.紙筆測驗：完成健康好行。</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7952FFC"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【生命教育】</w:t>
            </w:r>
          </w:p>
          <w:p w14:paraId="215E9770"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生J3性別與自我之間的 關係。</w:t>
            </w:r>
          </w:p>
          <w:p w14:paraId="44E462B4"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生J4了解自己的渴望與追求，如何以適當的方法達成目標。</w:t>
            </w:r>
          </w:p>
          <w:p w14:paraId="08AB6404"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生J5覺察生活中的各種迷思，在生活作息、健康促進、飲食運動、休閒娛樂、人我關係等課題上進行價值思辨，尋求解決之道。</w:t>
            </w:r>
          </w:p>
          <w:p w14:paraId="3228B204"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【家庭教育】</w:t>
            </w:r>
          </w:p>
          <w:p w14:paraId="5E41FEA5"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lastRenderedPageBreak/>
              <w:t>家J4探討約會、婚姻與家庭建立的歷程。</w:t>
            </w:r>
          </w:p>
          <w:p w14:paraId="24D2ECD0"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家J7約會、婚姻與家庭的發展歷程。</w:t>
            </w:r>
          </w:p>
          <w:p w14:paraId="219CBBCB" w14:textId="4AD3BE7B"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Calibri" w:hint="eastAsia"/>
              </w:rPr>
              <w:t>家J8親密關係的發展。</w:t>
            </w:r>
          </w:p>
        </w:tc>
        <w:tc>
          <w:tcPr>
            <w:tcW w:w="1784" w:type="dxa"/>
            <w:vMerge w:val="restart"/>
            <w:tcBorders>
              <w:top w:val="single" w:sz="8" w:space="0" w:color="000000"/>
              <w:right w:val="single" w:sz="8" w:space="0" w:color="000000"/>
            </w:tcBorders>
          </w:tcPr>
          <w:p w14:paraId="14DD230E"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7D9F1509" w14:textId="77777777" w:rsidTr="007008B8">
        <w:trPr>
          <w:trHeight w:val="810"/>
          <w:jc w:val="center"/>
        </w:trPr>
        <w:tc>
          <w:tcPr>
            <w:tcW w:w="1691" w:type="dxa"/>
            <w:vMerge/>
            <w:tcBorders>
              <w:left w:val="single" w:sz="8" w:space="0" w:color="000000"/>
              <w:bottom w:val="single" w:sz="8" w:space="0" w:color="000000"/>
              <w:right w:val="single" w:sz="8" w:space="0" w:color="000000"/>
            </w:tcBorders>
          </w:tcPr>
          <w:p w14:paraId="1214B47B" w14:textId="77777777" w:rsidR="002658D3" w:rsidRPr="00313E21" w:rsidRDefault="002658D3" w:rsidP="002658D3">
            <w:pPr>
              <w:ind w:firstLine="0"/>
              <w:rPr>
                <w:rFonts w:ascii="標楷體" w:eastAsia="標楷體" w:hAnsi="標楷體" w:cs="標楷體"/>
                <w:color w:val="auto"/>
                <w:sz w:val="24"/>
                <w:szCs w:val="24"/>
              </w:rPr>
            </w:pPr>
          </w:p>
        </w:tc>
        <w:tc>
          <w:tcPr>
            <w:tcW w:w="1418" w:type="dxa"/>
            <w:tcBorders>
              <w:top w:val="single" w:sz="4" w:space="0" w:color="auto"/>
              <w:left w:val="single" w:sz="8" w:space="0" w:color="000000"/>
              <w:bottom w:val="single" w:sz="8" w:space="0" w:color="000000"/>
              <w:right w:val="single" w:sz="8" w:space="0" w:color="000000"/>
            </w:tcBorders>
          </w:tcPr>
          <w:p w14:paraId="3F5C869C" w14:textId="537A61C9"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Ga</w:t>
            </w:r>
            <w:r w:rsidRPr="00531D05">
              <w:rPr>
                <w:rFonts w:ascii="標楷體" w:eastAsia="標楷體" w:hAnsi="標楷體"/>
              </w:rPr>
              <w:t>-IV-1</w:t>
            </w:r>
            <w:r w:rsidRPr="00531D05">
              <w:rPr>
                <w:rFonts w:ascii="標楷體" w:eastAsia="標楷體" w:hAnsi="標楷體" w:hint="eastAsia"/>
              </w:rPr>
              <w:t>跑、跳與推擲的基本技巧。</w:t>
            </w:r>
          </w:p>
        </w:tc>
        <w:tc>
          <w:tcPr>
            <w:tcW w:w="1540" w:type="dxa"/>
            <w:tcBorders>
              <w:top w:val="single" w:sz="4" w:space="0" w:color="auto"/>
              <w:left w:val="single" w:sz="8" w:space="0" w:color="000000"/>
              <w:bottom w:val="single" w:sz="8" w:space="0" w:color="000000"/>
              <w:right w:val="single" w:sz="8" w:space="0" w:color="000000"/>
            </w:tcBorders>
            <w:tcMar>
              <w:top w:w="100" w:type="dxa"/>
              <w:left w:w="20" w:type="dxa"/>
              <w:bottom w:w="100" w:type="dxa"/>
              <w:right w:w="20" w:type="dxa"/>
            </w:tcMar>
            <w:vAlign w:val="center"/>
          </w:tcPr>
          <w:p w14:paraId="19063CD4"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1d-IV-2反思自己的運動技能。</w:t>
            </w:r>
          </w:p>
          <w:p w14:paraId="1F585E92"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2c-IV-2表現利他合群的態度，與他人理性溝通與和諧互動。</w:t>
            </w:r>
          </w:p>
          <w:p w14:paraId="1C30BA71"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2c-IV-3表現自信樂觀、勇於挑戰勇的學習態度。</w:t>
            </w:r>
          </w:p>
          <w:p w14:paraId="146D4BC2" w14:textId="77777777" w:rsidR="002658D3" w:rsidRPr="00531D05" w:rsidRDefault="002658D3" w:rsidP="002658D3">
            <w:pPr>
              <w:jc w:val="left"/>
              <w:rPr>
                <w:rFonts w:ascii="標楷體" w:eastAsia="標楷體" w:hAnsi="標楷體"/>
              </w:rPr>
            </w:pPr>
            <w:r w:rsidRPr="00531D05">
              <w:rPr>
                <w:rFonts w:ascii="標楷體" w:eastAsia="標楷體" w:hAnsi="標楷體" w:hint="eastAsia"/>
              </w:rPr>
              <w:t>3c-IV-1表現局部或全身性的身體控制能力，發展專項運動技能。</w:t>
            </w:r>
          </w:p>
          <w:p w14:paraId="5BA4F228" w14:textId="400008A0"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4d-IV-1發展適合個人之專項運動技能。</w:t>
            </w:r>
          </w:p>
        </w:tc>
        <w:tc>
          <w:tcPr>
            <w:tcW w:w="2835" w:type="dxa"/>
            <w:tcBorders>
              <w:top w:val="single" w:sz="4" w:space="0" w:color="auto"/>
              <w:bottom w:val="single" w:sz="8" w:space="0" w:color="000000"/>
              <w:right w:val="single" w:sz="8" w:space="0" w:color="000000"/>
            </w:tcBorders>
            <w:tcMar>
              <w:top w:w="100" w:type="dxa"/>
              <w:left w:w="20" w:type="dxa"/>
              <w:bottom w:w="100" w:type="dxa"/>
              <w:right w:w="20" w:type="dxa"/>
            </w:tcMar>
          </w:tcPr>
          <w:p w14:paraId="5205FF8C" w14:textId="4A7BC227" w:rsidR="002658D3" w:rsidRPr="00EA78C6" w:rsidRDefault="002658D3" w:rsidP="002658D3">
            <w:pPr>
              <w:rPr>
                <w:rFonts w:ascii="標楷體" w:eastAsia="標楷體" w:hAnsi="標楷體" w:cs="標楷體" w:hint="eastAsia"/>
                <w:color w:val="auto"/>
              </w:rPr>
            </w:pPr>
            <w:r w:rsidRPr="00531D05">
              <w:rPr>
                <w:rFonts w:ascii="標楷體" w:eastAsia="標楷體" w:hAnsi="標楷體" w:cs="標楷體" w:hint="eastAsia"/>
                <w:color w:val="auto"/>
              </w:rPr>
              <w:t>大隊接力練習</w:t>
            </w:r>
          </w:p>
          <w:p w14:paraId="4B298C3A" w14:textId="77777777" w:rsidR="002658D3" w:rsidRPr="00EA78C6" w:rsidRDefault="002658D3" w:rsidP="002658D3">
            <w:pPr>
              <w:rPr>
                <w:rFonts w:ascii="標楷體" w:eastAsia="標楷體" w:hAnsi="標楷體" w:cs="標楷體" w:hint="eastAsia"/>
                <w:color w:val="auto"/>
              </w:rPr>
            </w:pPr>
            <w:r w:rsidRPr="00EA78C6">
              <w:rPr>
                <w:rFonts w:ascii="標楷體" w:eastAsia="標楷體" w:hAnsi="標楷體" w:cs="標楷體" w:hint="eastAsia"/>
                <w:color w:val="auto"/>
              </w:rPr>
              <w:t>1.與同學討論如何提升傳接棒之技巧及默契，並正向溝通出有效的策略，提高學習效能。</w:t>
            </w:r>
          </w:p>
          <w:p w14:paraId="13F57C44" w14:textId="77777777" w:rsidR="002658D3" w:rsidRPr="00EA78C6" w:rsidRDefault="002658D3" w:rsidP="002658D3">
            <w:pPr>
              <w:rPr>
                <w:rFonts w:ascii="標楷體" w:eastAsia="標楷體" w:hAnsi="標楷體" w:cs="標楷體" w:hint="eastAsia"/>
                <w:color w:val="auto"/>
              </w:rPr>
            </w:pPr>
            <w:r w:rsidRPr="00EA78C6">
              <w:rPr>
                <w:rFonts w:ascii="標楷體" w:eastAsia="標楷體" w:hAnsi="標楷體" w:cs="標楷體" w:hint="eastAsia"/>
                <w:color w:val="auto"/>
              </w:rPr>
              <w:t>2.能從班級接力比賽觀摩中，體察參賽者行雲流水般的接力動作，發表運動欣賞之體驗。</w:t>
            </w:r>
          </w:p>
          <w:p w14:paraId="4BAD0575" w14:textId="77777777" w:rsidR="002658D3" w:rsidRPr="00EA78C6" w:rsidRDefault="002658D3" w:rsidP="002658D3">
            <w:pPr>
              <w:rPr>
                <w:rFonts w:ascii="標楷體" w:eastAsia="標楷體" w:hAnsi="標楷體" w:cs="標楷體" w:hint="eastAsia"/>
                <w:color w:val="auto"/>
              </w:rPr>
            </w:pPr>
            <w:r w:rsidRPr="00EA78C6">
              <w:rPr>
                <w:rFonts w:ascii="標楷體" w:eastAsia="標楷體" w:hAnsi="標楷體" w:cs="標楷體" w:hint="eastAsia"/>
                <w:color w:val="auto"/>
              </w:rPr>
              <w:t>3.能做到自我肌力的鍛鍊及跑步練習。</w:t>
            </w:r>
          </w:p>
          <w:p w14:paraId="61EAD2A1" w14:textId="5D4F594A" w:rsidR="002658D3" w:rsidRPr="002658D3" w:rsidRDefault="002658D3" w:rsidP="002658D3">
            <w:pPr>
              <w:rPr>
                <w:rFonts w:ascii="標楷體" w:eastAsia="標楷體" w:hAnsi="標楷體" w:cs="標楷體" w:hint="eastAsia"/>
                <w:color w:val="auto"/>
              </w:rPr>
            </w:pPr>
            <w:r w:rsidRPr="00EA78C6">
              <w:rPr>
                <w:rFonts w:ascii="標楷體" w:eastAsia="標楷體" w:hAnsi="標楷體" w:cs="標楷體" w:hint="eastAsia"/>
                <w:color w:val="auto"/>
              </w:rPr>
              <w:t>4.理解暖身與伸展活動可以減少練習或比賽時運動傷害的發生，進而培養運動欣賞之體驗。</w:t>
            </w:r>
          </w:p>
        </w:tc>
        <w:tc>
          <w:tcPr>
            <w:tcW w:w="708" w:type="dxa"/>
            <w:tcBorders>
              <w:top w:val="single" w:sz="4" w:space="0" w:color="auto"/>
              <w:bottom w:val="single" w:sz="8" w:space="0" w:color="000000"/>
              <w:right w:val="single" w:sz="8" w:space="0" w:color="000000"/>
            </w:tcBorders>
            <w:tcMar>
              <w:top w:w="100" w:type="dxa"/>
              <w:left w:w="20" w:type="dxa"/>
              <w:bottom w:w="100" w:type="dxa"/>
              <w:right w:w="20" w:type="dxa"/>
            </w:tcMar>
          </w:tcPr>
          <w:p w14:paraId="089F4C20" w14:textId="2B06D919"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cs="標楷體" w:hint="eastAsia"/>
                <w:color w:val="auto"/>
              </w:rPr>
              <w:t>2</w:t>
            </w:r>
          </w:p>
        </w:tc>
        <w:tc>
          <w:tcPr>
            <w:tcW w:w="2268" w:type="dxa"/>
            <w:tcBorders>
              <w:top w:val="single" w:sz="4" w:space="0" w:color="auto"/>
              <w:bottom w:val="single" w:sz="8" w:space="0" w:color="000000"/>
              <w:right w:val="single" w:sz="8" w:space="0" w:color="000000"/>
            </w:tcBorders>
            <w:tcMar>
              <w:top w:w="100" w:type="dxa"/>
              <w:left w:w="20" w:type="dxa"/>
              <w:bottom w:w="100" w:type="dxa"/>
              <w:right w:w="20" w:type="dxa"/>
            </w:tcMar>
          </w:tcPr>
          <w:p w14:paraId="40C34E4D" w14:textId="77777777" w:rsidR="002658D3" w:rsidRPr="00531D05" w:rsidRDefault="002658D3" w:rsidP="002658D3">
            <w:pPr>
              <w:ind w:left="92" w:hanging="7"/>
              <w:jc w:val="left"/>
              <w:rPr>
                <w:rFonts w:ascii="標楷體" w:eastAsia="標楷體" w:hAnsi="標楷體" w:cs="標楷體"/>
                <w:color w:val="000000" w:themeColor="text1"/>
              </w:rPr>
            </w:pPr>
            <w:r w:rsidRPr="00531D05">
              <w:rPr>
                <w:rFonts w:ascii="標楷體" w:eastAsia="標楷體" w:hAnsi="標楷體" w:cs="標楷體" w:hint="eastAsia"/>
                <w:color w:val="000000" w:themeColor="text1"/>
              </w:rPr>
              <w:t>教學準備材料：</w:t>
            </w:r>
          </w:p>
          <w:p w14:paraId="6864DA7A" w14:textId="77777777" w:rsidR="002658D3" w:rsidRDefault="002658D3" w:rsidP="002658D3">
            <w:pPr>
              <w:ind w:left="-22" w:hanging="7"/>
              <w:rPr>
                <w:rFonts w:ascii="標楷體" w:eastAsia="標楷體" w:hAnsi="標楷體" w:cs="標楷體"/>
                <w:color w:val="000000" w:themeColor="text1"/>
              </w:rPr>
            </w:pPr>
            <w:r w:rsidRPr="00531D05">
              <w:rPr>
                <w:rFonts w:ascii="標楷體" w:eastAsia="標楷體" w:hAnsi="標楷體" w:cs="標楷體" w:hint="eastAsia"/>
                <w:color w:val="000000" w:themeColor="text1"/>
              </w:rPr>
              <w:t>接力棒4～5支</w:t>
            </w:r>
          </w:p>
          <w:p w14:paraId="6AA9DE95" w14:textId="77777777" w:rsidR="002658D3" w:rsidRDefault="002658D3" w:rsidP="002658D3">
            <w:pPr>
              <w:ind w:left="-22" w:hanging="7"/>
              <w:rPr>
                <w:rFonts w:ascii="標楷體" w:eastAsia="標楷體" w:hAnsi="標楷體" w:cs="標楷體"/>
                <w:color w:val="000000" w:themeColor="text1"/>
              </w:rPr>
            </w:pPr>
            <w:r>
              <w:rPr>
                <w:rFonts w:ascii="標楷體" w:eastAsia="標楷體" w:hAnsi="標楷體" w:cs="標楷體" w:hint="eastAsia"/>
                <w:color w:val="000000" w:themeColor="text1"/>
              </w:rPr>
              <w:t>分組練習</w:t>
            </w:r>
          </w:p>
          <w:p w14:paraId="62380EBC" w14:textId="7916A8DB" w:rsidR="002658D3" w:rsidRPr="002658D3" w:rsidRDefault="002658D3" w:rsidP="002658D3">
            <w:pPr>
              <w:ind w:left="-22" w:hanging="7"/>
              <w:rPr>
                <w:rFonts w:ascii="標楷體" w:eastAsia="標楷體" w:hAnsi="標楷體" w:cs="標楷體" w:hint="eastAsia"/>
                <w:color w:val="000000" w:themeColor="text1"/>
              </w:rPr>
            </w:pPr>
            <w:r>
              <w:rPr>
                <w:rFonts w:ascii="標楷體" w:eastAsia="標楷體" w:hAnsi="標楷體" w:cs="標楷體" w:hint="eastAsia"/>
                <w:color w:val="000000" w:themeColor="text1"/>
              </w:rPr>
              <w:t>分組實戰演練</w:t>
            </w:r>
          </w:p>
        </w:tc>
        <w:tc>
          <w:tcPr>
            <w:tcW w:w="1418" w:type="dxa"/>
            <w:tcBorders>
              <w:top w:val="single" w:sz="4" w:space="0" w:color="auto"/>
              <w:bottom w:val="single" w:sz="8" w:space="0" w:color="000000"/>
              <w:right w:val="single" w:sz="8" w:space="0" w:color="000000"/>
            </w:tcBorders>
            <w:tcMar>
              <w:top w:w="100" w:type="dxa"/>
              <w:left w:w="20" w:type="dxa"/>
              <w:bottom w:w="100" w:type="dxa"/>
              <w:right w:w="20" w:type="dxa"/>
            </w:tcMar>
          </w:tcPr>
          <w:p w14:paraId="00C6345E" w14:textId="77777777" w:rsidR="002658D3" w:rsidRPr="00531D05" w:rsidRDefault="002658D3" w:rsidP="002658D3">
            <w:pPr>
              <w:ind w:left="-22" w:hanging="7"/>
              <w:rPr>
                <w:rFonts w:ascii="標楷體" w:eastAsia="標楷體" w:hAnsi="標楷體" w:cs="標楷體"/>
                <w:color w:val="auto"/>
              </w:rPr>
            </w:pPr>
            <w:r w:rsidRPr="00531D05">
              <w:rPr>
                <w:rFonts w:ascii="標楷體" w:eastAsia="標楷體" w:hAnsi="標楷體" w:cs="標楷體" w:hint="eastAsia"/>
                <w:color w:val="auto"/>
              </w:rPr>
              <w:t>1</w:t>
            </w:r>
            <w:r w:rsidRPr="00531D05">
              <w:rPr>
                <w:rFonts w:ascii="標楷體" w:eastAsia="標楷體" w:hAnsi="標楷體" w:cs="標楷體"/>
                <w:color w:val="auto"/>
              </w:rPr>
              <w:t>.</w:t>
            </w:r>
            <w:r w:rsidRPr="00531D05">
              <w:rPr>
                <w:rFonts w:ascii="標楷體" w:eastAsia="標楷體" w:hAnsi="標楷體" w:cs="標楷體" w:hint="eastAsia"/>
                <w:color w:val="auto"/>
              </w:rPr>
              <w:t>歷程性評量。</w:t>
            </w:r>
          </w:p>
          <w:p w14:paraId="1B9A3B75" w14:textId="4ED3B561"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標楷體" w:hint="eastAsia"/>
                <w:color w:val="auto"/>
              </w:rPr>
              <w:t>2</w:t>
            </w:r>
            <w:r w:rsidRPr="00531D05">
              <w:rPr>
                <w:rFonts w:ascii="標楷體" w:eastAsia="標楷體" w:hAnsi="標楷體" w:cs="標楷體"/>
                <w:color w:val="auto"/>
              </w:rPr>
              <w:t>.</w:t>
            </w:r>
            <w:r w:rsidRPr="00531D05">
              <w:rPr>
                <w:rFonts w:ascii="標楷體" w:eastAsia="標楷體" w:hAnsi="標楷體" w:cs="標楷體" w:hint="eastAsia"/>
                <w:color w:val="auto"/>
              </w:rPr>
              <w:t>學生自我檢核。</w:t>
            </w:r>
          </w:p>
        </w:tc>
        <w:tc>
          <w:tcPr>
            <w:tcW w:w="1417" w:type="dxa"/>
            <w:tcBorders>
              <w:top w:val="single" w:sz="4" w:space="0" w:color="auto"/>
              <w:bottom w:val="single" w:sz="8" w:space="0" w:color="000000"/>
              <w:right w:val="single" w:sz="8" w:space="0" w:color="000000"/>
            </w:tcBorders>
            <w:tcMar>
              <w:top w:w="100" w:type="dxa"/>
              <w:left w:w="20" w:type="dxa"/>
              <w:bottom w:w="100" w:type="dxa"/>
              <w:right w:w="20" w:type="dxa"/>
            </w:tcMar>
          </w:tcPr>
          <w:p w14:paraId="06E7C655" w14:textId="77777777" w:rsidR="002658D3" w:rsidRPr="00531D05" w:rsidRDefault="002658D3" w:rsidP="002658D3">
            <w:pPr>
              <w:ind w:left="-22" w:hanging="7"/>
              <w:rPr>
                <w:rFonts w:ascii="標楷體" w:eastAsia="標楷體" w:hAnsi="標楷體" w:cs="標楷體"/>
                <w:color w:val="FF0000"/>
              </w:rPr>
            </w:pPr>
          </w:p>
        </w:tc>
        <w:tc>
          <w:tcPr>
            <w:tcW w:w="1784" w:type="dxa"/>
            <w:vMerge/>
            <w:tcBorders>
              <w:bottom w:val="single" w:sz="8" w:space="0" w:color="000000"/>
              <w:right w:val="single" w:sz="8" w:space="0" w:color="000000"/>
            </w:tcBorders>
          </w:tcPr>
          <w:p w14:paraId="04B061A8"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4DCD6A1A" w14:textId="77777777" w:rsidTr="007008B8">
        <w:trPr>
          <w:trHeight w:val="330"/>
          <w:jc w:val="center"/>
        </w:trPr>
        <w:tc>
          <w:tcPr>
            <w:tcW w:w="1691" w:type="dxa"/>
            <w:vMerge w:val="restart"/>
            <w:tcBorders>
              <w:top w:val="single" w:sz="8" w:space="0" w:color="000000"/>
              <w:left w:val="single" w:sz="8" w:space="0" w:color="000000"/>
              <w:right w:val="single" w:sz="8" w:space="0" w:color="000000"/>
            </w:tcBorders>
          </w:tcPr>
          <w:p w14:paraId="64E2CA3B"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第十五週</w:t>
            </w:r>
          </w:p>
          <w:p w14:paraId="6B752315"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12/2-12/6</w:t>
            </w:r>
          </w:p>
        </w:tc>
        <w:tc>
          <w:tcPr>
            <w:tcW w:w="1418" w:type="dxa"/>
            <w:tcBorders>
              <w:top w:val="single" w:sz="8" w:space="0" w:color="000000"/>
              <w:left w:val="single" w:sz="8" w:space="0" w:color="000000"/>
              <w:bottom w:val="single" w:sz="8" w:space="0" w:color="000000"/>
              <w:right w:val="single" w:sz="8" w:space="0" w:color="000000"/>
            </w:tcBorders>
          </w:tcPr>
          <w:p w14:paraId="19415882" w14:textId="77777777" w:rsidR="002658D3" w:rsidRPr="00531D05" w:rsidRDefault="002658D3" w:rsidP="002658D3">
            <w:pPr>
              <w:rPr>
                <w:rFonts w:ascii="標楷體" w:eastAsia="標楷體" w:hAnsi="標楷體"/>
              </w:rPr>
            </w:pPr>
            <w:r w:rsidRPr="00531D05">
              <w:rPr>
                <w:rFonts w:ascii="標楷體" w:eastAsia="標楷體" w:hAnsi="標楷體" w:hint="eastAsia"/>
              </w:rPr>
              <w:t>Db-Ⅳ-8愛滋病及其它性病的預防方法與關懷。</w:t>
            </w:r>
          </w:p>
          <w:p w14:paraId="07CFD1D2" w14:textId="7AED3C94"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lastRenderedPageBreak/>
              <w:t>Fb-Ⅳ-3保護性的健康行為。</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A39F34C"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1a-Ⅳ-3評估內在與外在的行為對健康造成的衝擊與風險。</w:t>
            </w:r>
          </w:p>
          <w:p w14:paraId="1C379C6E"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1a-Ⅳ-4理解促進健康生活的策略、資源與規範。</w:t>
            </w:r>
          </w:p>
          <w:p w14:paraId="1C78D824" w14:textId="77777777" w:rsidR="002658D3" w:rsidRPr="00531D05" w:rsidRDefault="002658D3" w:rsidP="002658D3">
            <w:pPr>
              <w:rPr>
                <w:rFonts w:ascii="標楷體" w:eastAsia="標楷體" w:hAnsi="標楷體"/>
              </w:rPr>
            </w:pPr>
            <w:r w:rsidRPr="00531D05">
              <w:rPr>
                <w:rFonts w:ascii="標楷體" w:eastAsia="標楷體" w:hAnsi="標楷體" w:hint="eastAsia"/>
              </w:rPr>
              <w:t>2a-Ⅳ-1關注健康議題本土、國際現況與趨勢。</w:t>
            </w:r>
          </w:p>
          <w:p w14:paraId="4AB11C10" w14:textId="6308AF0C"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4a-Ⅳ-3持續地執行促進健康及減少健康風險的行動。</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F30549F"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第2單元防治大作戰</w:t>
            </w:r>
          </w:p>
          <w:p w14:paraId="5C2B3BDD" w14:textId="77777777" w:rsidR="002658D3" w:rsidRPr="00531D05" w:rsidRDefault="002658D3" w:rsidP="002658D3">
            <w:pPr>
              <w:rPr>
                <w:rFonts w:ascii="標楷體" w:eastAsia="標楷體" w:hAnsi="標楷體"/>
              </w:rPr>
            </w:pPr>
            <w:r w:rsidRPr="00531D05">
              <w:rPr>
                <w:rFonts w:ascii="標楷體" w:eastAsia="標楷體" w:hAnsi="標楷體" w:hint="eastAsia"/>
              </w:rPr>
              <w:t>第1章親密的接觸者</w:t>
            </w:r>
          </w:p>
          <w:p w14:paraId="01A480E7" w14:textId="77777777" w:rsidR="002658D3" w:rsidRPr="00531D05" w:rsidRDefault="002658D3" w:rsidP="002658D3">
            <w:pPr>
              <w:rPr>
                <w:rFonts w:ascii="標楷體" w:eastAsia="標楷體" w:hAnsi="標楷體"/>
              </w:rPr>
            </w:pPr>
            <w:r w:rsidRPr="00531D05">
              <w:rPr>
                <w:rFonts w:ascii="標楷體" w:eastAsia="標楷體" w:hAnsi="標楷體" w:hint="eastAsia"/>
              </w:rPr>
              <w:t>1</w:t>
            </w:r>
            <w:r w:rsidRPr="00531D05">
              <w:rPr>
                <w:rFonts w:ascii="標楷體" w:eastAsia="標楷體" w:hAnsi="標楷體"/>
              </w:rPr>
              <w:t>.</w:t>
            </w:r>
            <w:r w:rsidRPr="00531D05">
              <w:rPr>
                <w:rFonts w:ascii="標楷體" w:eastAsia="標楷體" w:hAnsi="標楷體" w:hint="eastAsia"/>
              </w:rPr>
              <w:t>請學生閱讀課前漫畫並思考下方的提問。</w:t>
            </w:r>
          </w:p>
          <w:p w14:paraId="1EF1DBD0"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2.複習第二冊學過的傳染病三要素，引導進入課程將要教導的性傳染病。</w:t>
            </w:r>
          </w:p>
          <w:p w14:paraId="3F8A6F63" w14:textId="77777777" w:rsidR="002658D3" w:rsidRPr="00531D05" w:rsidRDefault="002658D3" w:rsidP="002658D3">
            <w:pPr>
              <w:rPr>
                <w:rFonts w:ascii="標楷體" w:eastAsia="標楷體" w:hAnsi="標楷體"/>
              </w:rPr>
            </w:pPr>
            <w:r w:rsidRPr="00531D05">
              <w:rPr>
                <w:rFonts w:ascii="標楷體" w:eastAsia="標楷體" w:hAnsi="標楷體" w:hint="eastAsia"/>
              </w:rPr>
              <w:t>3.介紹非經由性行為感染的性病有哪些。</w:t>
            </w:r>
          </w:p>
          <w:p w14:paraId="078E6330" w14:textId="3CE0107B"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4.舉例性病防治的困難，並提出幾個與性病相關的迷思讓學生思考。</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7C7FE5F3" w14:textId="7AE502DD"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lastRenderedPageBreak/>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EABE3BA"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1.電子書。</w:t>
            </w:r>
          </w:p>
          <w:p w14:paraId="321416ED"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2.電子白板。</w:t>
            </w:r>
          </w:p>
          <w:p w14:paraId="51A5A059" w14:textId="72AFC834" w:rsidR="002658D3" w:rsidRPr="00531D05" w:rsidRDefault="002658D3" w:rsidP="002658D3">
            <w:pPr>
              <w:ind w:left="-22" w:hanging="7"/>
              <w:rPr>
                <w:rFonts w:ascii="標楷體" w:eastAsia="標楷體" w:hAnsi="標楷體" w:cs="標楷體" w:hint="eastAsia"/>
                <w:color w:val="FF0000"/>
              </w:rPr>
            </w:pPr>
            <w:r w:rsidRPr="002658D3">
              <w:rPr>
                <w:rFonts w:ascii="標楷體" w:eastAsia="標楷體" w:hAnsi="標楷體" w:cs="標楷體" w:hint="eastAsia"/>
                <w:color w:val="auto"/>
              </w:rPr>
              <w:t>3.反思性病迷思並討論分享。</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D1DBB7C"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1.歷程性評量：課堂認真聽講並踴躍發言。</w:t>
            </w:r>
          </w:p>
          <w:p w14:paraId="78AE8658"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2.總結性評量：</w:t>
            </w:r>
          </w:p>
          <w:p w14:paraId="5A64D960" w14:textId="77777777" w:rsidR="002658D3" w:rsidRPr="00531D05" w:rsidRDefault="002658D3" w:rsidP="002658D3">
            <w:pPr>
              <w:rPr>
                <w:rFonts w:ascii="標楷體" w:eastAsia="標楷體" w:hAnsi="標楷體"/>
              </w:rPr>
            </w:pPr>
            <w:r w:rsidRPr="00531D05">
              <w:rPr>
                <w:rFonts w:ascii="標楷體" w:eastAsia="標楷體" w:hAnsi="標楷體" w:hint="eastAsia"/>
              </w:rPr>
              <w:t>(1)能說明傳染病三要素。</w:t>
            </w:r>
          </w:p>
          <w:p w14:paraId="5A0566F3" w14:textId="69F41801"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(2)能說出非經由性行為感染的性病。</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449E04A"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lastRenderedPageBreak/>
              <w:t>【性別平等教育】</w:t>
            </w:r>
          </w:p>
          <w:p w14:paraId="312E4F60"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性J4認識身體自主權相關議</w:t>
            </w:r>
            <w:r w:rsidRPr="00531D05">
              <w:rPr>
                <w:rFonts w:ascii="標楷體" w:eastAsia="標楷體" w:hAnsi="標楷體" w:cs="Calibri" w:hint="eastAsia"/>
              </w:rPr>
              <w:lastRenderedPageBreak/>
              <w:t>題，維護自己與尊重他人的身體自主權。</w:t>
            </w:r>
          </w:p>
          <w:p w14:paraId="58A7DD35"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【生命教育】</w:t>
            </w:r>
          </w:p>
          <w:p w14:paraId="1C4B5258" w14:textId="3ADE1119"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Calibri" w:hint="eastAsia"/>
              </w:rPr>
              <w:t>生J5覺察生活中的各種迷思，在生活作息、健康促進、飲食運動、休閒娛樂、人我關係等課題上進行價值思辨，尋求解決之道。</w:t>
            </w:r>
          </w:p>
        </w:tc>
        <w:tc>
          <w:tcPr>
            <w:tcW w:w="1784" w:type="dxa"/>
            <w:vMerge w:val="restart"/>
            <w:tcBorders>
              <w:top w:val="single" w:sz="8" w:space="0" w:color="000000"/>
              <w:right w:val="single" w:sz="8" w:space="0" w:color="000000"/>
            </w:tcBorders>
          </w:tcPr>
          <w:p w14:paraId="10A2BA2F"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5AAF1AC4" w14:textId="77777777" w:rsidTr="00EA78C6">
        <w:trPr>
          <w:trHeight w:val="480"/>
          <w:jc w:val="center"/>
        </w:trPr>
        <w:tc>
          <w:tcPr>
            <w:tcW w:w="1691" w:type="dxa"/>
            <w:vMerge/>
            <w:tcBorders>
              <w:left w:val="single" w:sz="8" w:space="0" w:color="000000"/>
              <w:bottom w:val="single" w:sz="8" w:space="0" w:color="000000"/>
              <w:right w:val="single" w:sz="8" w:space="0" w:color="000000"/>
            </w:tcBorders>
          </w:tcPr>
          <w:p w14:paraId="2A4D5C6B" w14:textId="77777777" w:rsidR="002658D3" w:rsidRPr="00313E21" w:rsidRDefault="002658D3" w:rsidP="002658D3">
            <w:pPr>
              <w:ind w:firstLine="0"/>
              <w:rPr>
                <w:rFonts w:ascii="標楷體" w:eastAsia="標楷體" w:hAnsi="標楷體" w:cs="標楷體"/>
                <w:color w:val="auto"/>
                <w:sz w:val="24"/>
                <w:szCs w:val="24"/>
              </w:rPr>
            </w:pPr>
          </w:p>
        </w:tc>
        <w:tc>
          <w:tcPr>
            <w:tcW w:w="1418" w:type="dxa"/>
            <w:tcBorders>
              <w:top w:val="single" w:sz="4" w:space="0" w:color="auto"/>
              <w:left w:val="single" w:sz="8" w:space="0" w:color="000000"/>
              <w:bottom w:val="single" w:sz="8" w:space="0" w:color="000000"/>
              <w:right w:val="single" w:sz="8" w:space="0" w:color="000000"/>
            </w:tcBorders>
          </w:tcPr>
          <w:p w14:paraId="74DF4F9B" w14:textId="5AD4BC16"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Ga</w:t>
            </w:r>
            <w:r w:rsidRPr="00531D05">
              <w:rPr>
                <w:rFonts w:ascii="標楷體" w:eastAsia="標楷體" w:hAnsi="標楷體"/>
              </w:rPr>
              <w:t>-IV-1</w:t>
            </w:r>
            <w:r w:rsidRPr="00531D05">
              <w:rPr>
                <w:rFonts w:ascii="標楷體" w:eastAsia="標楷體" w:hAnsi="標楷體" w:hint="eastAsia"/>
              </w:rPr>
              <w:t>跑、跳與推擲的基本技巧。</w:t>
            </w:r>
          </w:p>
        </w:tc>
        <w:tc>
          <w:tcPr>
            <w:tcW w:w="1540" w:type="dxa"/>
            <w:tcBorders>
              <w:top w:val="single" w:sz="4" w:space="0" w:color="auto"/>
              <w:left w:val="single" w:sz="8" w:space="0" w:color="000000"/>
              <w:bottom w:val="single" w:sz="8" w:space="0" w:color="000000"/>
              <w:right w:val="single" w:sz="8" w:space="0" w:color="000000"/>
            </w:tcBorders>
            <w:tcMar>
              <w:top w:w="100" w:type="dxa"/>
              <w:left w:w="20" w:type="dxa"/>
              <w:bottom w:w="100" w:type="dxa"/>
              <w:right w:w="20" w:type="dxa"/>
            </w:tcMar>
          </w:tcPr>
          <w:p w14:paraId="2E407188" w14:textId="77777777" w:rsidR="002658D3" w:rsidRPr="00531D05" w:rsidRDefault="002658D3" w:rsidP="002658D3">
            <w:pPr>
              <w:rPr>
                <w:rFonts w:ascii="標楷體" w:eastAsia="標楷體" w:hAnsi="標楷體"/>
                <w:color w:val="auto"/>
              </w:rPr>
            </w:pPr>
            <w:r w:rsidRPr="00531D05">
              <w:rPr>
                <w:rFonts w:ascii="標楷體" w:eastAsia="標楷體" w:hAnsi="標楷體" w:hint="eastAsia"/>
                <w:color w:val="auto"/>
              </w:rPr>
              <w:t>1d-IV-2反思自己的運動技能。</w:t>
            </w:r>
          </w:p>
          <w:p w14:paraId="79504A91" w14:textId="77777777" w:rsidR="002658D3" w:rsidRPr="00531D05" w:rsidRDefault="002658D3" w:rsidP="002658D3">
            <w:pPr>
              <w:rPr>
                <w:rFonts w:ascii="標楷體" w:eastAsia="標楷體" w:hAnsi="標楷體"/>
                <w:color w:val="auto"/>
              </w:rPr>
            </w:pPr>
            <w:r w:rsidRPr="00531D05">
              <w:rPr>
                <w:rFonts w:ascii="標楷體" w:eastAsia="標楷體" w:hAnsi="標楷體" w:hint="eastAsia"/>
                <w:color w:val="auto"/>
              </w:rPr>
              <w:t>2c-IV-1展現運動禮節，具備運動的道德思辨和實踐能力。</w:t>
            </w:r>
          </w:p>
          <w:p w14:paraId="1849868D" w14:textId="77777777" w:rsidR="002658D3" w:rsidRPr="00531D05" w:rsidRDefault="002658D3" w:rsidP="002658D3">
            <w:pPr>
              <w:rPr>
                <w:rFonts w:ascii="標楷體" w:eastAsia="標楷體" w:hAnsi="標楷體"/>
                <w:color w:val="auto"/>
              </w:rPr>
            </w:pPr>
            <w:r w:rsidRPr="00531D05">
              <w:rPr>
                <w:rFonts w:ascii="標楷體" w:eastAsia="標楷體" w:hAnsi="標楷體" w:hint="eastAsia"/>
                <w:color w:val="auto"/>
              </w:rPr>
              <w:t>2d-IV-1瞭解運動在美學上的特質與表現方式。</w:t>
            </w:r>
          </w:p>
          <w:p w14:paraId="57BB9C06" w14:textId="77777777" w:rsidR="002658D3" w:rsidRPr="00531D05" w:rsidRDefault="002658D3" w:rsidP="002658D3">
            <w:pPr>
              <w:rPr>
                <w:rFonts w:ascii="標楷體" w:eastAsia="標楷體" w:hAnsi="標楷體"/>
                <w:color w:val="auto"/>
              </w:rPr>
            </w:pPr>
            <w:r w:rsidRPr="00531D05">
              <w:rPr>
                <w:rFonts w:ascii="標楷體" w:eastAsia="標楷體" w:hAnsi="標楷體" w:hint="eastAsia"/>
                <w:color w:val="auto"/>
              </w:rPr>
              <w:t>2c-IV-2表現利他合群的態度，與他人理性溝通與和諧互動。</w:t>
            </w:r>
          </w:p>
          <w:p w14:paraId="535D72FC" w14:textId="77777777" w:rsidR="002658D3" w:rsidRPr="00531D05" w:rsidRDefault="002658D3" w:rsidP="002658D3">
            <w:pPr>
              <w:rPr>
                <w:rFonts w:ascii="標楷體" w:eastAsia="標楷體" w:hAnsi="標楷體"/>
                <w:color w:val="auto"/>
              </w:rPr>
            </w:pPr>
            <w:r w:rsidRPr="00531D05">
              <w:rPr>
                <w:rFonts w:ascii="標楷體" w:eastAsia="標楷體" w:hAnsi="標楷體" w:hint="eastAsia"/>
                <w:color w:val="auto"/>
              </w:rPr>
              <w:t>2c-IV-3表現自信樂觀、勇於挑戰勇的學習態度。</w:t>
            </w:r>
          </w:p>
          <w:p w14:paraId="43112176" w14:textId="77777777" w:rsidR="002658D3" w:rsidRPr="00531D05" w:rsidRDefault="002658D3" w:rsidP="002658D3">
            <w:pPr>
              <w:rPr>
                <w:rFonts w:ascii="標楷體" w:eastAsia="標楷體" w:hAnsi="標楷體"/>
                <w:color w:val="auto"/>
              </w:rPr>
            </w:pPr>
            <w:r w:rsidRPr="00531D05">
              <w:rPr>
                <w:rFonts w:ascii="標楷體" w:eastAsia="標楷體" w:hAnsi="標楷體" w:hint="eastAsia"/>
                <w:color w:val="auto"/>
              </w:rPr>
              <w:lastRenderedPageBreak/>
              <w:t>2d-IV-2展現運動欣賞的技巧，體驗生活的美感。</w:t>
            </w:r>
          </w:p>
          <w:p w14:paraId="033D85A3" w14:textId="77777777" w:rsidR="002658D3" w:rsidRPr="00531D05" w:rsidRDefault="002658D3" w:rsidP="002658D3">
            <w:pPr>
              <w:rPr>
                <w:rFonts w:ascii="標楷體" w:eastAsia="標楷體" w:hAnsi="標楷體"/>
                <w:color w:val="auto"/>
              </w:rPr>
            </w:pPr>
            <w:r w:rsidRPr="00531D05">
              <w:rPr>
                <w:rFonts w:ascii="標楷體" w:eastAsia="標楷體" w:hAnsi="標楷體" w:hint="eastAsia"/>
                <w:color w:val="auto"/>
              </w:rPr>
              <w:t>3c-IV-1表現局部或全身性的身體控制能力，發展專項運動技能。</w:t>
            </w:r>
          </w:p>
          <w:p w14:paraId="35FDEC3D" w14:textId="6A3C628E"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color w:val="auto"/>
              </w:rPr>
              <w:t>4d-IV-1發展適合個人之專項運動技能。</w:t>
            </w:r>
          </w:p>
        </w:tc>
        <w:tc>
          <w:tcPr>
            <w:tcW w:w="2835" w:type="dxa"/>
            <w:tcBorders>
              <w:top w:val="single" w:sz="4" w:space="0" w:color="auto"/>
              <w:bottom w:val="single" w:sz="8" w:space="0" w:color="000000"/>
              <w:right w:val="single" w:sz="8" w:space="0" w:color="000000"/>
            </w:tcBorders>
            <w:tcMar>
              <w:top w:w="100" w:type="dxa"/>
              <w:left w:w="20" w:type="dxa"/>
              <w:bottom w:w="100" w:type="dxa"/>
              <w:right w:w="20" w:type="dxa"/>
            </w:tcMar>
          </w:tcPr>
          <w:p w14:paraId="299DBF1A" w14:textId="77777777" w:rsidR="002658D3" w:rsidRPr="00531D05" w:rsidRDefault="002658D3" w:rsidP="002658D3">
            <w:pPr>
              <w:rPr>
                <w:rFonts w:ascii="標楷體" w:eastAsia="標楷體" w:hAnsi="標楷體" w:cs="標楷體"/>
                <w:color w:val="auto"/>
              </w:rPr>
            </w:pPr>
            <w:r w:rsidRPr="00531D05">
              <w:rPr>
                <w:rFonts w:ascii="標楷體" w:eastAsia="標楷體" w:hAnsi="標楷體" w:cs="標楷體" w:hint="eastAsia"/>
                <w:color w:val="auto"/>
              </w:rPr>
              <w:lastRenderedPageBreak/>
              <w:t>校慶</w:t>
            </w:r>
          </w:p>
          <w:p w14:paraId="23B906F0" w14:textId="77777777" w:rsidR="002658D3" w:rsidRPr="00531D05" w:rsidRDefault="002658D3" w:rsidP="002658D3">
            <w:pPr>
              <w:rPr>
                <w:rFonts w:ascii="標楷體" w:eastAsia="標楷體" w:hAnsi="標楷體" w:cs="標楷體"/>
                <w:color w:val="auto"/>
              </w:rPr>
            </w:pPr>
            <w:r w:rsidRPr="00531D05">
              <w:rPr>
                <w:rFonts w:ascii="標楷體" w:eastAsia="標楷體" w:hAnsi="標楷體" w:cs="標楷體" w:hint="eastAsia"/>
                <w:color w:val="auto"/>
              </w:rPr>
              <w:t>觀賽禮儀</w:t>
            </w:r>
          </w:p>
          <w:p w14:paraId="68C71B16" w14:textId="77777777" w:rsidR="002658D3" w:rsidRDefault="002658D3" w:rsidP="002658D3">
            <w:pPr>
              <w:rPr>
                <w:rFonts w:ascii="標楷體" w:eastAsia="標楷體" w:hAnsi="標楷體" w:cs="標楷體"/>
                <w:color w:val="auto"/>
              </w:rPr>
            </w:pPr>
            <w:r w:rsidRPr="00531D05">
              <w:rPr>
                <w:rFonts w:ascii="標楷體" w:eastAsia="標楷體" w:hAnsi="標楷體" w:cs="標楷體" w:hint="eastAsia"/>
                <w:color w:val="auto"/>
              </w:rPr>
              <w:t>大隊接力</w:t>
            </w:r>
          </w:p>
          <w:p w14:paraId="65FE925B" w14:textId="77777777" w:rsidR="002658D3" w:rsidRPr="002658D3" w:rsidRDefault="002658D3" w:rsidP="002658D3">
            <w:pPr>
              <w:rPr>
                <w:rFonts w:ascii="標楷體" w:eastAsia="標楷體" w:hAnsi="標楷體" w:cs="標楷體" w:hint="eastAsia"/>
                <w:color w:val="auto"/>
              </w:rPr>
            </w:pPr>
            <w:r w:rsidRPr="002658D3">
              <w:rPr>
                <w:rFonts w:ascii="標楷體" w:eastAsia="標楷體" w:hAnsi="標楷體" w:cs="標楷體" w:hint="eastAsia"/>
                <w:color w:val="auto"/>
              </w:rPr>
              <w:t>1.與同學討論如何提升傳接棒之技巧及默契，並正向溝通出有效的策略，提高學習效能。</w:t>
            </w:r>
          </w:p>
          <w:p w14:paraId="7241A6BD" w14:textId="77777777" w:rsidR="002658D3" w:rsidRPr="002658D3" w:rsidRDefault="002658D3" w:rsidP="002658D3">
            <w:pPr>
              <w:rPr>
                <w:rFonts w:ascii="標楷體" w:eastAsia="標楷體" w:hAnsi="標楷體" w:cs="標楷體" w:hint="eastAsia"/>
                <w:color w:val="auto"/>
              </w:rPr>
            </w:pPr>
            <w:r w:rsidRPr="002658D3">
              <w:rPr>
                <w:rFonts w:ascii="標楷體" w:eastAsia="標楷體" w:hAnsi="標楷體" w:cs="標楷體" w:hint="eastAsia"/>
                <w:color w:val="auto"/>
              </w:rPr>
              <w:t>2.能從班級接力比賽觀摩中，體察參賽者行雲流水般的接力動作，發表運動欣賞之體驗。</w:t>
            </w:r>
          </w:p>
          <w:p w14:paraId="5BA6A043" w14:textId="77777777" w:rsidR="002658D3" w:rsidRPr="002658D3" w:rsidRDefault="002658D3" w:rsidP="002658D3">
            <w:pPr>
              <w:rPr>
                <w:rFonts w:ascii="標楷體" w:eastAsia="標楷體" w:hAnsi="標楷體" w:cs="標楷體" w:hint="eastAsia"/>
                <w:color w:val="auto"/>
              </w:rPr>
            </w:pPr>
            <w:r w:rsidRPr="002658D3">
              <w:rPr>
                <w:rFonts w:ascii="標楷體" w:eastAsia="標楷體" w:hAnsi="標楷體" w:cs="標楷體" w:hint="eastAsia"/>
                <w:color w:val="auto"/>
              </w:rPr>
              <w:t>3.能做到自我肌力的鍛鍊及跑步練習。</w:t>
            </w:r>
          </w:p>
          <w:p w14:paraId="695CAE9C" w14:textId="225F1112" w:rsidR="002658D3" w:rsidRPr="00531D05" w:rsidRDefault="002658D3" w:rsidP="002658D3">
            <w:pPr>
              <w:rPr>
                <w:rFonts w:ascii="標楷體" w:eastAsia="標楷體" w:hAnsi="標楷體" w:cs="標楷體" w:hint="eastAsia"/>
                <w:color w:val="FF0000"/>
              </w:rPr>
            </w:pPr>
            <w:r w:rsidRPr="002658D3">
              <w:rPr>
                <w:rFonts w:ascii="標楷體" w:eastAsia="標楷體" w:hAnsi="標楷體" w:cs="標楷體" w:hint="eastAsia"/>
                <w:color w:val="auto"/>
              </w:rPr>
              <w:t>4.理解暖身與伸展活動可以減少練習或比賽時運動傷害的發生，進而培養運動</w:t>
            </w:r>
          </w:p>
        </w:tc>
        <w:tc>
          <w:tcPr>
            <w:tcW w:w="708" w:type="dxa"/>
            <w:tcBorders>
              <w:top w:val="single" w:sz="4" w:space="0" w:color="auto"/>
              <w:bottom w:val="single" w:sz="8" w:space="0" w:color="000000"/>
              <w:right w:val="single" w:sz="8" w:space="0" w:color="000000"/>
            </w:tcBorders>
            <w:tcMar>
              <w:top w:w="100" w:type="dxa"/>
              <w:left w:w="20" w:type="dxa"/>
              <w:bottom w:w="100" w:type="dxa"/>
              <w:right w:w="20" w:type="dxa"/>
            </w:tcMar>
          </w:tcPr>
          <w:p w14:paraId="23A37755" w14:textId="57926319"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cs="標楷體" w:hint="eastAsia"/>
                <w:color w:val="auto"/>
              </w:rPr>
              <w:t>2</w:t>
            </w:r>
          </w:p>
        </w:tc>
        <w:tc>
          <w:tcPr>
            <w:tcW w:w="2268" w:type="dxa"/>
            <w:tcBorders>
              <w:top w:val="single" w:sz="4" w:space="0" w:color="auto"/>
              <w:bottom w:val="single" w:sz="8" w:space="0" w:color="000000"/>
              <w:right w:val="single" w:sz="8" w:space="0" w:color="000000"/>
            </w:tcBorders>
            <w:tcMar>
              <w:top w:w="100" w:type="dxa"/>
              <w:left w:w="20" w:type="dxa"/>
              <w:bottom w:w="100" w:type="dxa"/>
              <w:right w:w="20" w:type="dxa"/>
            </w:tcMar>
          </w:tcPr>
          <w:p w14:paraId="25F09505" w14:textId="77777777" w:rsidR="002658D3" w:rsidRPr="00531D05" w:rsidRDefault="002658D3" w:rsidP="002658D3">
            <w:pPr>
              <w:ind w:left="92" w:hanging="7"/>
              <w:jc w:val="left"/>
              <w:rPr>
                <w:rFonts w:ascii="標楷體" w:eastAsia="標楷體" w:hAnsi="標楷體" w:cs="標楷體"/>
                <w:color w:val="000000" w:themeColor="text1"/>
              </w:rPr>
            </w:pPr>
            <w:r w:rsidRPr="00531D05">
              <w:rPr>
                <w:rFonts w:ascii="標楷體" w:eastAsia="標楷體" w:hAnsi="標楷體" w:cs="標楷體" w:hint="eastAsia"/>
                <w:color w:val="000000" w:themeColor="text1"/>
              </w:rPr>
              <w:t>教學準備材料：</w:t>
            </w:r>
          </w:p>
          <w:p w14:paraId="01BEE9BD" w14:textId="1BBB9A95" w:rsidR="002658D3" w:rsidRPr="00531D05" w:rsidRDefault="002658D3" w:rsidP="002658D3">
            <w:pPr>
              <w:ind w:left="-22" w:hanging="7"/>
              <w:rPr>
                <w:rFonts w:ascii="標楷體" w:eastAsia="標楷體" w:hAnsi="標楷體" w:cs="標楷體" w:hint="eastAsia"/>
                <w:color w:val="000000" w:themeColor="text1"/>
              </w:rPr>
            </w:pPr>
            <w:r w:rsidRPr="00531D05">
              <w:rPr>
                <w:rFonts w:ascii="標楷體" w:eastAsia="標楷體" w:hAnsi="標楷體" w:cs="標楷體" w:hint="eastAsia"/>
                <w:color w:val="000000" w:themeColor="text1"/>
              </w:rPr>
              <w:t>接力棒4～5支</w:t>
            </w:r>
          </w:p>
          <w:p w14:paraId="09597E69" w14:textId="77777777" w:rsidR="002658D3" w:rsidRPr="002658D3" w:rsidRDefault="002658D3" w:rsidP="002658D3">
            <w:pPr>
              <w:ind w:left="-22" w:hanging="7"/>
              <w:rPr>
                <w:rFonts w:ascii="標楷體" w:eastAsia="標楷體" w:hAnsi="標楷體" w:cs="標楷體" w:hint="eastAsia"/>
                <w:color w:val="auto"/>
              </w:rPr>
            </w:pPr>
            <w:r w:rsidRPr="002658D3">
              <w:rPr>
                <w:rFonts w:ascii="標楷體" w:eastAsia="標楷體" w:hAnsi="標楷體" w:cs="標楷體" w:hint="eastAsia"/>
                <w:color w:val="auto"/>
              </w:rPr>
              <w:t>分組練習</w:t>
            </w:r>
          </w:p>
          <w:p w14:paraId="5125B77E" w14:textId="49534AD3" w:rsidR="002658D3" w:rsidRPr="00531D05" w:rsidRDefault="002658D3" w:rsidP="002658D3">
            <w:pPr>
              <w:ind w:left="-22" w:hanging="7"/>
              <w:rPr>
                <w:rFonts w:ascii="標楷體" w:eastAsia="標楷體" w:hAnsi="標楷體" w:cs="標楷體"/>
                <w:color w:val="FF0000"/>
              </w:rPr>
            </w:pPr>
            <w:r w:rsidRPr="002658D3">
              <w:rPr>
                <w:rFonts w:ascii="標楷體" w:eastAsia="標楷體" w:hAnsi="標楷體" w:cs="標楷體" w:hint="eastAsia"/>
                <w:color w:val="auto"/>
              </w:rPr>
              <w:t>分組實戰演練</w:t>
            </w:r>
          </w:p>
        </w:tc>
        <w:tc>
          <w:tcPr>
            <w:tcW w:w="1418" w:type="dxa"/>
            <w:tcBorders>
              <w:top w:val="single" w:sz="4" w:space="0" w:color="auto"/>
              <w:bottom w:val="single" w:sz="8" w:space="0" w:color="000000"/>
              <w:right w:val="single" w:sz="8" w:space="0" w:color="000000"/>
            </w:tcBorders>
            <w:tcMar>
              <w:top w:w="100" w:type="dxa"/>
              <w:left w:w="20" w:type="dxa"/>
              <w:bottom w:w="100" w:type="dxa"/>
              <w:right w:w="20" w:type="dxa"/>
            </w:tcMar>
          </w:tcPr>
          <w:p w14:paraId="23B0BAF9" w14:textId="77777777" w:rsidR="002658D3" w:rsidRPr="00531D05" w:rsidRDefault="002658D3" w:rsidP="002658D3">
            <w:pPr>
              <w:ind w:left="-22" w:hanging="7"/>
              <w:rPr>
                <w:rFonts w:ascii="標楷體" w:eastAsia="標楷體" w:hAnsi="標楷體" w:cs="標楷體"/>
                <w:color w:val="auto"/>
              </w:rPr>
            </w:pPr>
            <w:r w:rsidRPr="00531D05">
              <w:rPr>
                <w:rFonts w:ascii="標楷體" w:eastAsia="標楷體" w:hAnsi="標楷體" w:cs="標楷體" w:hint="eastAsia"/>
                <w:color w:val="auto"/>
              </w:rPr>
              <w:t>1</w:t>
            </w:r>
            <w:r w:rsidRPr="00531D05">
              <w:rPr>
                <w:rFonts w:ascii="標楷體" w:eastAsia="標楷體" w:hAnsi="標楷體" w:cs="標楷體"/>
                <w:color w:val="auto"/>
              </w:rPr>
              <w:t>.</w:t>
            </w:r>
            <w:r w:rsidRPr="00531D05">
              <w:rPr>
                <w:rFonts w:ascii="標楷體" w:eastAsia="標楷體" w:hAnsi="標楷體" w:cs="標楷體" w:hint="eastAsia"/>
                <w:color w:val="auto"/>
              </w:rPr>
              <w:t>歷程性評量。</w:t>
            </w:r>
          </w:p>
          <w:p w14:paraId="2EFD3EC8" w14:textId="4E01A059"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標楷體" w:hint="eastAsia"/>
                <w:color w:val="auto"/>
              </w:rPr>
              <w:t>2</w:t>
            </w:r>
            <w:r w:rsidRPr="00531D05">
              <w:rPr>
                <w:rFonts w:ascii="標楷體" w:eastAsia="標楷體" w:hAnsi="標楷體" w:cs="標楷體"/>
                <w:color w:val="auto"/>
              </w:rPr>
              <w:t>.</w:t>
            </w:r>
            <w:r w:rsidRPr="00531D05">
              <w:rPr>
                <w:rFonts w:ascii="標楷體" w:eastAsia="標楷體" w:hAnsi="標楷體" w:cs="標楷體" w:hint="eastAsia"/>
                <w:color w:val="auto"/>
              </w:rPr>
              <w:t>學生自我檢核。</w:t>
            </w:r>
          </w:p>
        </w:tc>
        <w:tc>
          <w:tcPr>
            <w:tcW w:w="1417" w:type="dxa"/>
            <w:tcBorders>
              <w:top w:val="single" w:sz="4" w:space="0" w:color="auto"/>
              <w:bottom w:val="single" w:sz="8" w:space="0" w:color="000000"/>
              <w:right w:val="single" w:sz="8" w:space="0" w:color="000000"/>
            </w:tcBorders>
            <w:tcMar>
              <w:top w:w="100" w:type="dxa"/>
              <w:left w:w="20" w:type="dxa"/>
              <w:bottom w:w="100" w:type="dxa"/>
              <w:right w:w="20" w:type="dxa"/>
            </w:tcMar>
          </w:tcPr>
          <w:p w14:paraId="445E489C" w14:textId="77777777" w:rsidR="002658D3" w:rsidRPr="00531D05" w:rsidRDefault="002658D3" w:rsidP="002658D3">
            <w:pPr>
              <w:ind w:left="-22" w:hanging="7"/>
              <w:rPr>
                <w:rFonts w:ascii="標楷體" w:eastAsia="標楷體" w:hAnsi="標楷體" w:cs="標楷體"/>
                <w:color w:val="FF0000"/>
              </w:rPr>
            </w:pPr>
          </w:p>
        </w:tc>
        <w:tc>
          <w:tcPr>
            <w:tcW w:w="1784" w:type="dxa"/>
            <w:vMerge/>
            <w:tcBorders>
              <w:bottom w:val="single" w:sz="8" w:space="0" w:color="000000"/>
              <w:right w:val="single" w:sz="8" w:space="0" w:color="000000"/>
            </w:tcBorders>
          </w:tcPr>
          <w:p w14:paraId="70146D39"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0945AFEC" w14:textId="77777777" w:rsidTr="007008B8">
        <w:trPr>
          <w:trHeight w:val="240"/>
          <w:jc w:val="center"/>
        </w:trPr>
        <w:tc>
          <w:tcPr>
            <w:tcW w:w="1691" w:type="dxa"/>
            <w:vMerge w:val="restart"/>
            <w:tcBorders>
              <w:top w:val="single" w:sz="8" w:space="0" w:color="000000"/>
              <w:left w:val="single" w:sz="8" w:space="0" w:color="000000"/>
              <w:right w:val="single" w:sz="8" w:space="0" w:color="000000"/>
            </w:tcBorders>
          </w:tcPr>
          <w:p w14:paraId="5C6C36CB"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第十六週</w:t>
            </w:r>
          </w:p>
          <w:p w14:paraId="3E7EF14C"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12/9-12/13</w:t>
            </w:r>
          </w:p>
        </w:tc>
        <w:tc>
          <w:tcPr>
            <w:tcW w:w="1418" w:type="dxa"/>
            <w:tcBorders>
              <w:top w:val="single" w:sz="8" w:space="0" w:color="000000"/>
              <w:left w:val="single" w:sz="8" w:space="0" w:color="000000"/>
              <w:bottom w:val="single" w:sz="8" w:space="0" w:color="000000"/>
              <w:right w:val="single" w:sz="8" w:space="0" w:color="000000"/>
            </w:tcBorders>
          </w:tcPr>
          <w:p w14:paraId="7086BE00" w14:textId="77777777" w:rsidR="002658D3" w:rsidRPr="00531D05" w:rsidRDefault="002658D3" w:rsidP="002658D3">
            <w:pPr>
              <w:rPr>
                <w:rFonts w:ascii="標楷體" w:eastAsia="標楷體" w:hAnsi="標楷體"/>
              </w:rPr>
            </w:pPr>
            <w:r w:rsidRPr="00531D05">
              <w:rPr>
                <w:rFonts w:ascii="標楷體" w:eastAsia="標楷體" w:hAnsi="標楷體" w:hint="eastAsia"/>
              </w:rPr>
              <w:t>Db-Ⅳ-8愛滋病及其它性病的預防方法與關懷。</w:t>
            </w:r>
          </w:p>
          <w:p w14:paraId="26FBCB80" w14:textId="7C33E9A7"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Fb-Ⅳ-3保護性的健康行為。</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E979BFC" w14:textId="77777777" w:rsidR="002658D3" w:rsidRPr="00531D05" w:rsidRDefault="002658D3" w:rsidP="002658D3">
            <w:pPr>
              <w:rPr>
                <w:rFonts w:ascii="標楷體" w:eastAsia="標楷體" w:hAnsi="標楷體"/>
              </w:rPr>
            </w:pPr>
            <w:r w:rsidRPr="00531D05">
              <w:rPr>
                <w:rFonts w:ascii="標楷體" w:eastAsia="標楷體" w:hAnsi="標楷體" w:hint="eastAsia"/>
              </w:rPr>
              <w:t>1a-Ⅳ-3評估內在與外在的行為對健康造成的衝擊與風險。</w:t>
            </w:r>
          </w:p>
          <w:p w14:paraId="4947F72D" w14:textId="77777777" w:rsidR="002658D3" w:rsidRPr="00531D05" w:rsidRDefault="002658D3" w:rsidP="002658D3">
            <w:pPr>
              <w:rPr>
                <w:rFonts w:ascii="標楷體" w:eastAsia="標楷體" w:hAnsi="標楷體"/>
              </w:rPr>
            </w:pPr>
            <w:r w:rsidRPr="00531D05">
              <w:rPr>
                <w:rFonts w:ascii="標楷體" w:eastAsia="標楷體" w:hAnsi="標楷體" w:hint="eastAsia"/>
              </w:rPr>
              <w:t>1a-Ⅳ-4理解促進健康生活的策略、資源與規範。</w:t>
            </w:r>
          </w:p>
          <w:p w14:paraId="68E25116" w14:textId="77777777" w:rsidR="002658D3" w:rsidRPr="00531D05" w:rsidRDefault="002658D3" w:rsidP="002658D3">
            <w:pPr>
              <w:rPr>
                <w:rFonts w:ascii="標楷體" w:eastAsia="標楷體" w:hAnsi="標楷體"/>
              </w:rPr>
            </w:pPr>
            <w:r w:rsidRPr="00531D05">
              <w:rPr>
                <w:rFonts w:ascii="標楷體" w:eastAsia="標楷體" w:hAnsi="標楷體" w:hint="eastAsia"/>
              </w:rPr>
              <w:t>2a-Ⅳ-1關注健康議題本土、國際現況與趨勢。</w:t>
            </w:r>
          </w:p>
          <w:p w14:paraId="24BAADA4" w14:textId="4D4DADBB"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4a-Ⅳ-3持續地執行促進健康及減少健康風險的行動。</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80EB8A0" w14:textId="77777777" w:rsidR="002658D3" w:rsidRPr="00531D05" w:rsidRDefault="002658D3" w:rsidP="002658D3">
            <w:pPr>
              <w:rPr>
                <w:rFonts w:ascii="標楷體" w:eastAsia="標楷體" w:hAnsi="標楷體"/>
              </w:rPr>
            </w:pPr>
            <w:r w:rsidRPr="00531D05">
              <w:rPr>
                <w:rFonts w:ascii="標楷體" w:eastAsia="標楷體" w:hAnsi="標楷體" w:hint="eastAsia"/>
              </w:rPr>
              <w:t>第2單元防治大作戰</w:t>
            </w:r>
          </w:p>
          <w:p w14:paraId="27CD95DD" w14:textId="77777777" w:rsidR="002658D3" w:rsidRPr="00531D05" w:rsidRDefault="002658D3" w:rsidP="002658D3">
            <w:pPr>
              <w:rPr>
                <w:rFonts w:ascii="標楷體" w:eastAsia="標楷體" w:hAnsi="標楷體"/>
              </w:rPr>
            </w:pPr>
            <w:r w:rsidRPr="00531D05">
              <w:rPr>
                <w:rFonts w:ascii="標楷體" w:eastAsia="標楷體" w:hAnsi="標楷體" w:hint="eastAsia"/>
              </w:rPr>
              <w:t>第1章親密的接觸者</w:t>
            </w:r>
          </w:p>
          <w:p w14:paraId="14FAFA8E" w14:textId="77777777" w:rsidR="002658D3" w:rsidRPr="00531D05" w:rsidRDefault="002658D3" w:rsidP="002658D3">
            <w:pPr>
              <w:rPr>
                <w:rFonts w:ascii="標楷體" w:eastAsia="標楷體" w:hAnsi="標楷體"/>
              </w:rPr>
            </w:pPr>
            <w:r w:rsidRPr="00531D05">
              <w:rPr>
                <w:rFonts w:ascii="標楷體" w:eastAsia="標楷體" w:hAnsi="標楷體" w:hint="eastAsia"/>
              </w:rPr>
              <w:t>1.請學生先行閱讀課本提到的性病，完成簡易性病架構後，再開始深入介紹這些性病的病原體、潛伏期、傳染途徑及症狀。</w:t>
            </w:r>
          </w:p>
          <w:p w14:paraId="28A432A3" w14:textId="7B6AE70F"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2.請學生完成Let’s do it!「性病迷思大破解」。</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3E376AAF" w14:textId="4F2F239C"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E75E692"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1.電子書。</w:t>
            </w:r>
          </w:p>
          <w:p w14:paraId="5A6378C2"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2.電子白板。</w:t>
            </w:r>
          </w:p>
          <w:p w14:paraId="6F04A2BF" w14:textId="65D73715" w:rsidR="002658D3" w:rsidRPr="00531D05" w:rsidRDefault="002658D3" w:rsidP="002658D3">
            <w:pPr>
              <w:ind w:left="-22" w:hanging="7"/>
              <w:rPr>
                <w:rFonts w:ascii="標楷體" w:eastAsia="標楷體" w:hAnsi="標楷體" w:cs="標楷體" w:hint="eastAsia"/>
                <w:color w:val="FF0000"/>
              </w:rPr>
            </w:pPr>
            <w:r w:rsidRPr="002658D3">
              <w:rPr>
                <w:rFonts w:ascii="標楷體" w:eastAsia="標楷體" w:hAnsi="標楷體" w:cs="標楷體" w:hint="eastAsia"/>
                <w:color w:val="auto"/>
              </w:rPr>
              <w:t>3.活動練習。</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F517FB1"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1.歷程性評量：課堂認真聽講並踴躍發言。</w:t>
            </w:r>
          </w:p>
          <w:p w14:paraId="249C8DA2" w14:textId="77777777" w:rsidR="002658D3" w:rsidRPr="00531D05" w:rsidRDefault="002658D3" w:rsidP="002658D3">
            <w:pPr>
              <w:rPr>
                <w:rFonts w:ascii="標楷體" w:eastAsia="標楷體" w:hAnsi="標楷體"/>
              </w:rPr>
            </w:pPr>
            <w:r w:rsidRPr="00531D05">
              <w:rPr>
                <w:rFonts w:ascii="標楷體" w:eastAsia="標楷體" w:hAnsi="標楷體" w:hint="eastAsia"/>
              </w:rPr>
              <w:t>2.總結性評量：能簡述披衣菌、尖形濕疣、淋病、生殖器疱疹與梅毒的病原體、潛伏期、傳染途徑及症狀。</w:t>
            </w:r>
          </w:p>
          <w:p w14:paraId="1FE47E29" w14:textId="24F23BB9"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3.紙筆測驗：完成</w:t>
            </w:r>
            <w:r w:rsidRPr="00531D05">
              <w:rPr>
                <w:rFonts w:ascii="標楷體" w:eastAsia="標楷體" w:hAnsi="標楷體"/>
              </w:rPr>
              <w:t>Let’s do it</w:t>
            </w:r>
            <w:r w:rsidRPr="00531D05">
              <w:rPr>
                <w:rFonts w:ascii="標楷體" w:eastAsia="標楷體" w:hAnsi="標楷體" w:hint="eastAsia"/>
              </w:rPr>
              <w:t>。</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BE9E0B3"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【性別平等教育】</w:t>
            </w:r>
          </w:p>
          <w:p w14:paraId="565E3195"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性J4認識身體自主權相關議題，維護自己與尊重他人的身體自主權。</w:t>
            </w:r>
          </w:p>
          <w:p w14:paraId="76A0F306"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【生命教育】</w:t>
            </w:r>
          </w:p>
          <w:p w14:paraId="1BC8BFA4" w14:textId="17981B7A"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Calibri" w:hint="eastAsia"/>
              </w:rPr>
              <w:t>生J5覺察生活中的各種迷思，在生活作息、健康促進、飲食運動、休閒娛樂、人我關係等課題上進行價值思辨，尋求解決之道。</w:t>
            </w:r>
          </w:p>
        </w:tc>
        <w:tc>
          <w:tcPr>
            <w:tcW w:w="1784" w:type="dxa"/>
            <w:vMerge w:val="restart"/>
            <w:tcBorders>
              <w:top w:val="single" w:sz="8" w:space="0" w:color="000000"/>
              <w:right w:val="single" w:sz="8" w:space="0" w:color="000000"/>
            </w:tcBorders>
          </w:tcPr>
          <w:p w14:paraId="7F6CBAC2"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605D163C" w14:textId="77777777" w:rsidTr="00EA78C6">
        <w:trPr>
          <w:trHeight w:val="570"/>
          <w:jc w:val="center"/>
        </w:trPr>
        <w:tc>
          <w:tcPr>
            <w:tcW w:w="1691" w:type="dxa"/>
            <w:vMerge/>
            <w:tcBorders>
              <w:left w:val="single" w:sz="8" w:space="0" w:color="000000"/>
              <w:bottom w:val="single" w:sz="8" w:space="0" w:color="000000"/>
              <w:right w:val="single" w:sz="8" w:space="0" w:color="000000"/>
            </w:tcBorders>
          </w:tcPr>
          <w:p w14:paraId="7316D172" w14:textId="77777777" w:rsidR="002658D3" w:rsidRPr="00313E21" w:rsidRDefault="002658D3" w:rsidP="002658D3">
            <w:pPr>
              <w:ind w:firstLine="0"/>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tcPr>
          <w:p w14:paraId="4D6DFD26" w14:textId="4DCDD3EF"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Ha-IV-1網／牆性球類運動動作組合及團隊戰術。</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C48631F" w14:textId="77777777" w:rsidR="002658D3" w:rsidRPr="00531D05" w:rsidRDefault="002658D3" w:rsidP="002658D3">
            <w:pPr>
              <w:rPr>
                <w:rFonts w:ascii="標楷體" w:eastAsia="標楷體" w:hAnsi="標楷體"/>
              </w:rPr>
            </w:pPr>
            <w:r w:rsidRPr="00531D05">
              <w:rPr>
                <w:rFonts w:ascii="標楷體" w:eastAsia="標楷體" w:hAnsi="標楷體" w:hint="eastAsia"/>
              </w:rPr>
              <w:t>1c-IV-1瞭解各項運動基礎原理和規則。</w:t>
            </w:r>
          </w:p>
          <w:p w14:paraId="300F7A4C" w14:textId="77777777" w:rsidR="002658D3" w:rsidRPr="00531D05" w:rsidRDefault="002658D3" w:rsidP="002658D3">
            <w:pPr>
              <w:rPr>
                <w:rFonts w:ascii="標楷體" w:eastAsia="標楷體" w:hAnsi="標楷體"/>
              </w:rPr>
            </w:pPr>
            <w:r w:rsidRPr="00531D05">
              <w:rPr>
                <w:rFonts w:ascii="標楷體" w:eastAsia="標楷體" w:hAnsi="標楷體" w:hint="eastAsia"/>
              </w:rPr>
              <w:t>3c-IV-1表現局部或全身性的身體控制能力，發展專項運動技能。</w:t>
            </w:r>
          </w:p>
          <w:p w14:paraId="5CD38DF3" w14:textId="77777777" w:rsidR="002658D3" w:rsidRPr="00531D05" w:rsidRDefault="002658D3" w:rsidP="002658D3">
            <w:pPr>
              <w:rPr>
                <w:rFonts w:ascii="標楷體" w:eastAsia="標楷體" w:hAnsi="標楷體"/>
              </w:rPr>
            </w:pPr>
            <w:r w:rsidRPr="00531D05">
              <w:rPr>
                <w:rFonts w:ascii="標楷體" w:eastAsia="標楷體" w:hAnsi="標楷體" w:hint="eastAsia"/>
              </w:rPr>
              <w:t>1d-IV-1瞭解各項運動技能原理。</w:t>
            </w:r>
          </w:p>
          <w:p w14:paraId="0F957998" w14:textId="3AF98309"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4d-IV-1發展適合個人之專項運動技能。</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124CF5B" w14:textId="77777777" w:rsidR="002658D3" w:rsidRPr="00531D05" w:rsidRDefault="002658D3" w:rsidP="002658D3">
            <w:pPr>
              <w:rPr>
                <w:rFonts w:ascii="標楷體" w:eastAsia="標楷體" w:hAnsi="標楷體"/>
              </w:rPr>
            </w:pPr>
            <w:r w:rsidRPr="00531D05">
              <w:rPr>
                <w:rFonts w:ascii="標楷體" w:eastAsia="標楷體" w:hAnsi="標楷體" w:hint="eastAsia"/>
              </w:rPr>
              <w:t>第4單元運動教室</w:t>
            </w:r>
          </w:p>
          <w:p w14:paraId="4C339CCA" w14:textId="77777777" w:rsidR="002658D3" w:rsidRPr="00531D05" w:rsidRDefault="002658D3" w:rsidP="002658D3">
            <w:pPr>
              <w:rPr>
                <w:rFonts w:ascii="標楷體" w:eastAsia="標楷體" w:hAnsi="標楷體"/>
              </w:rPr>
            </w:pPr>
            <w:r w:rsidRPr="00531D05">
              <w:rPr>
                <w:rFonts w:ascii="標楷體" w:eastAsia="標楷體" w:hAnsi="標楷體" w:hint="eastAsia"/>
              </w:rPr>
              <w:t>第3章高手過招～排球</w:t>
            </w:r>
          </w:p>
          <w:p w14:paraId="7312DD34" w14:textId="77777777" w:rsidR="002658D3" w:rsidRPr="00531D05" w:rsidRDefault="002658D3" w:rsidP="002658D3">
            <w:pPr>
              <w:rPr>
                <w:rFonts w:ascii="標楷體" w:eastAsia="標楷體" w:hAnsi="標楷體"/>
              </w:rPr>
            </w:pPr>
            <w:r w:rsidRPr="00531D05">
              <w:rPr>
                <w:rFonts w:ascii="標楷體" w:eastAsia="標楷體" w:hAnsi="標楷體" w:hint="eastAsia"/>
              </w:rPr>
              <w:t>1.以排球比賽帶入舉球概念，介紹基本名詞的解釋與作用。</w:t>
            </w:r>
          </w:p>
          <w:p w14:paraId="35BCFC57" w14:textId="77777777" w:rsidR="002658D3" w:rsidRPr="00531D05" w:rsidRDefault="002658D3" w:rsidP="002658D3">
            <w:pPr>
              <w:rPr>
                <w:rFonts w:ascii="標楷體" w:eastAsia="標楷體" w:hAnsi="標楷體"/>
              </w:rPr>
            </w:pPr>
            <w:r w:rsidRPr="00531D05">
              <w:rPr>
                <w:rFonts w:ascii="標楷體" w:eastAsia="標楷體" w:hAnsi="標楷體" w:hint="eastAsia"/>
              </w:rPr>
              <w:t>2.說明高手傳接球與低手傳接球的差異。</w:t>
            </w:r>
          </w:p>
          <w:p w14:paraId="2E29778A" w14:textId="77777777" w:rsidR="002658D3" w:rsidRPr="00531D05" w:rsidRDefault="002658D3" w:rsidP="002658D3">
            <w:pPr>
              <w:rPr>
                <w:rFonts w:ascii="標楷體" w:eastAsia="標楷體" w:hAnsi="標楷體"/>
              </w:rPr>
            </w:pPr>
            <w:r w:rsidRPr="00531D05">
              <w:rPr>
                <w:rFonts w:ascii="標楷體" w:eastAsia="標楷體" w:hAnsi="標楷體" w:hint="eastAsia"/>
              </w:rPr>
              <w:t>3.練習高手傳接球的動作。</w:t>
            </w:r>
          </w:p>
          <w:p w14:paraId="07DBAC1F" w14:textId="77777777" w:rsidR="002658D3" w:rsidRPr="00531D05" w:rsidRDefault="002658D3" w:rsidP="002658D3">
            <w:pPr>
              <w:rPr>
                <w:rFonts w:ascii="標楷體" w:eastAsia="標楷體" w:hAnsi="標楷體"/>
              </w:rPr>
            </w:pPr>
            <w:r w:rsidRPr="00531D05">
              <w:rPr>
                <w:rFonts w:ascii="標楷體" w:eastAsia="標楷體" w:hAnsi="標楷體" w:hint="eastAsia"/>
              </w:rPr>
              <w:t>4.練習對牆持球。</w:t>
            </w:r>
          </w:p>
          <w:p w14:paraId="1166E394" w14:textId="77777777" w:rsidR="002658D3" w:rsidRPr="00531D05" w:rsidRDefault="002658D3" w:rsidP="002658D3">
            <w:pPr>
              <w:rPr>
                <w:rFonts w:ascii="標楷體" w:eastAsia="標楷體" w:hAnsi="標楷體"/>
              </w:rPr>
            </w:pPr>
            <w:r w:rsidRPr="00531D05">
              <w:rPr>
                <w:rFonts w:ascii="標楷體" w:eastAsia="標楷體" w:hAnsi="標楷體" w:hint="eastAsia"/>
              </w:rPr>
              <w:t>5.講解常見錯誤動作。</w:t>
            </w:r>
          </w:p>
          <w:p w14:paraId="74666713" w14:textId="33354EBA"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6.完成Let’s do it!「對牆、對空練習」的練習，以及進行Let’s do it!「接力傳球挑戰賽」。</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178D4036" w14:textId="1F1A049F"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t>2</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4301370"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1.電子書。</w:t>
            </w:r>
          </w:p>
          <w:p w14:paraId="03669B10"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2.電子白板。</w:t>
            </w:r>
          </w:p>
          <w:p w14:paraId="12577375"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3.排球。</w:t>
            </w:r>
          </w:p>
          <w:p w14:paraId="5B3818C5"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4.哨子。</w:t>
            </w:r>
          </w:p>
          <w:p w14:paraId="10C1BFEF" w14:textId="77777777" w:rsidR="002658D3" w:rsidRDefault="002658D3" w:rsidP="002658D3">
            <w:pPr>
              <w:ind w:left="-22" w:hanging="7"/>
              <w:rPr>
                <w:rFonts w:ascii="標楷體" w:eastAsia="標楷體" w:hAnsi="標楷體" w:cs="標楷體"/>
                <w:color w:val="FF0000"/>
              </w:rPr>
            </w:pPr>
            <w:r>
              <w:rPr>
                <w:rFonts w:ascii="標楷體" w:eastAsia="標楷體" w:hAnsi="標楷體" w:cs="標楷體" w:hint="eastAsia"/>
                <w:color w:val="FF0000"/>
              </w:rPr>
              <w:t>5</w:t>
            </w:r>
            <w:r>
              <w:rPr>
                <w:rFonts w:ascii="標楷體" w:eastAsia="標楷體" w:hAnsi="標楷體" w:cs="標楷體"/>
                <w:color w:val="FF0000"/>
              </w:rPr>
              <w:t>.</w:t>
            </w:r>
            <w:r>
              <w:rPr>
                <w:rFonts w:ascii="標楷體" w:eastAsia="標楷體" w:hAnsi="標楷體" w:cs="標楷體" w:hint="eastAsia"/>
                <w:color w:val="FF0000"/>
              </w:rPr>
              <w:t>講解及認真聽講</w:t>
            </w:r>
          </w:p>
          <w:p w14:paraId="20E51848" w14:textId="1C36E09C" w:rsidR="002658D3" w:rsidRPr="00531D05" w:rsidRDefault="002658D3" w:rsidP="002658D3">
            <w:pPr>
              <w:ind w:left="-22" w:hanging="7"/>
              <w:rPr>
                <w:rFonts w:ascii="標楷體" w:eastAsia="標楷體" w:hAnsi="標楷體" w:cs="標楷體" w:hint="eastAsia"/>
                <w:color w:val="FF0000"/>
              </w:rPr>
            </w:pPr>
            <w:r>
              <w:rPr>
                <w:rFonts w:ascii="標楷體" w:eastAsia="標楷體" w:hAnsi="標楷體" w:cs="標楷體" w:hint="eastAsia"/>
                <w:color w:val="FF0000"/>
              </w:rPr>
              <w:t>6</w:t>
            </w:r>
            <w:r>
              <w:rPr>
                <w:rFonts w:ascii="標楷體" w:eastAsia="標楷體" w:hAnsi="標楷體" w:cs="標楷體"/>
                <w:color w:val="FF0000"/>
              </w:rPr>
              <w:t>.</w:t>
            </w:r>
            <w:r>
              <w:rPr>
                <w:rFonts w:ascii="標楷體" w:eastAsia="標楷體" w:hAnsi="標楷體" w:cs="標楷體" w:hint="eastAsia"/>
                <w:color w:val="FF0000"/>
              </w:rPr>
              <w:t>分組練習</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FE152A2" w14:textId="34A5B2AF"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歷程性評量：積極參與課程並踴躍發表。</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3C4C342"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【安全教育】</w:t>
            </w:r>
          </w:p>
          <w:p w14:paraId="3E839318"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安J2判斷常見的事故傷害。</w:t>
            </w:r>
          </w:p>
          <w:p w14:paraId="522BC779" w14:textId="58AECA92"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Calibri" w:hint="eastAsia"/>
              </w:rPr>
              <w:t>安J6了解運動設施安全的維護。</w:t>
            </w:r>
          </w:p>
        </w:tc>
        <w:tc>
          <w:tcPr>
            <w:tcW w:w="1784" w:type="dxa"/>
            <w:vMerge/>
            <w:tcBorders>
              <w:bottom w:val="single" w:sz="8" w:space="0" w:color="000000"/>
              <w:right w:val="single" w:sz="8" w:space="0" w:color="000000"/>
            </w:tcBorders>
          </w:tcPr>
          <w:p w14:paraId="749056C1"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0D7C2919" w14:textId="77777777" w:rsidTr="007008B8">
        <w:trPr>
          <w:trHeight w:val="315"/>
          <w:jc w:val="center"/>
        </w:trPr>
        <w:tc>
          <w:tcPr>
            <w:tcW w:w="1691" w:type="dxa"/>
            <w:vMerge w:val="restart"/>
            <w:tcBorders>
              <w:top w:val="single" w:sz="8" w:space="0" w:color="000000"/>
              <w:left w:val="single" w:sz="8" w:space="0" w:color="000000"/>
              <w:right w:val="single" w:sz="8" w:space="0" w:color="000000"/>
            </w:tcBorders>
          </w:tcPr>
          <w:p w14:paraId="517AA58F"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第十七週</w:t>
            </w:r>
          </w:p>
          <w:p w14:paraId="692E3AF5"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12/16-12/20</w:t>
            </w:r>
          </w:p>
        </w:tc>
        <w:tc>
          <w:tcPr>
            <w:tcW w:w="1418" w:type="dxa"/>
            <w:tcBorders>
              <w:top w:val="single" w:sz="8" w:space="0" w:color="000000"/>
              <w:left w:val="single" w:sz="8" w:space="0" w:color="000000"/>
              <w:bottom w:val="single" w:sz="8" w:space="0" w:color="000000"/>
              <w:right w:val="single" w:sz="8" w:space="0" w:color="000000"/>
            </w:tcBorders>
          </w:tcPr>
          <w:p w14:paraId="21FF8F70" w14:textId="77777777" w:rsidR="002658D3" w:rsidRPr="00531D05" w:rsidRDefault="002658D3" w:rsidP="002658D3">
            <w:pPr>
              <w:rPr>
                <w:rFonts w:ascii="標楷體" w:eastAsia="標楷體" w:hAnsi="標楷體"/>
              </w:rPr>
            </w:pPr>
            <w:r w:rsidRPr="00531D05">
              <w:rPr>
                <w:rFonts w:ascii="標楷體" w:eastAsia="標楷體" w:hAnsi="標楷體" w:hint="eastAsia"/>
              </w:rPr>
              <w:t>Db-Ⅳ-8愛滋病及其它性病的預防方法與關懷。</w:t>
            </w:r>
          </w:p>
          <w:p w14:paraId="2D98CB4E" w14:textId="642E7348"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Fb-Ⅳ-3保護性的健康行為。</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50988D1" w14:textId="77777777" w:rsidR="002658D3" w:rsidRPr="00531D05" w:rsidRDefault="002658D3" w:rsidP="002658D3">
            <w:pPr>
              <w:rPr>
                <w:rFonts w:ascii="標楷體" w:eastAsia="標楷體" w:hAnsi="標楷體"/>
              </w:rPr>
            </w:pPr>
            <w:r w:rsidRPr="00531D05">
              <w:rPr>
                <w:rFonts w:ascii="標楷體" w:eastAsia="標楷體" w:hAnsi="標楷體" w:hint="eastAsia"/>
              </w:rPr>
              <w:t>1a-Ⅳ-3評估內在與外在的行為對健康造成的衝擊與風險。</w:t>
            </w:r>
          </w:p>
          <w:p w14:paraId="39D296D6" w14:textId="77777777" w:rsidR="002658D3" w:rsidRPr="00531D05" w:rsidRDefault="002658D3" w:rsidP="002658D3">
            <w:pPr>
              <w:rPr>
                <w:rFonts w:ascii="標楷體" w:eastAsia="標楷體" w:hAnsi="標楷體"/>
              </w:rPr>
            </w:pPr>
            <w:r w:rsidRPr="00531D05">
              <w:rPr>
                <w:rFonts w:ascii="標楷體" w:eastAsia="標楷體" w:hAnsi="標楷體" w:hint="eastAsia"/>
              </w:rPr>
              <w:t>1a-Ⅳ-4理解促進健康生活的策略、資源與規範。</w:t>
            </w:r>
          </w:p>
          <w:p w14:paraId="5EF17292" w14:textId="77777777" w:rsidR="002658D3" w:rsidRPr="00531D05" w:rsidRDefault="002658D3" w:rsidP="002658D3">
            <w:pPr>
              <w:rPr>
                <w:rFonts w:ascii="標楷體" w:eastAsia="標楷體" w:hAnsi="標楷體"/>
              </w:rPr>
            </w:pPr>
            <w:r w:rsidRPr="00531D05">
              <w:rPr>
                <w:rFonts w:ascii="標楷體" w:eastAsia="標楷體" w:hAnsi="標楷體" w:hint="eastAsia"/>
              </w:rPr>
              <w:t>2a-Ⅳ-1關注健康議題本土、國際現況與趨勢。</w:t>
            </w:r>
          </w:p>
          <w:p w14:paraId="59BC444E" w14:textId="6FC53B47"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4a-Ⅳ-3持續地執行促進健康及減少健康風險的行動。</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C8016BD" w14:textId="77777777" w:rsidR="002658D3" w:rsidRPr="00531D05" w:rsidRDefault="002658D3" w:rsidP="002658D3">
            <w:pPr>
              <w:rPr>
                <w:rFonts w:ascii="標楷體" w:eastAsia="標楷體" w:hAnsi="標楷體"/>
              </w:rPr>
            </w:pPr>
            <w:r w:rsidRPr="00531D05">
              <w:rPr>
                <w:rFonts w:ascii="標楷體" w:eastAsia="標楷體" w:hAnsi="標楷體" w:hint="eastAsia"/>
              </w:rPr>
              <w:t>第2單元防治大作戰</w:t>
            </w:r>
          </w:p>
          <w:p w14:paraId="58F54BEA" w14:textId="77777777" w:rsidR="002658D3" w:rsidRPr="00531D05" w:rsidRDefault="002658D3" w:rsidP="002658D3">
            <w:pPr>
              <w:rPr>
                <w:rFonts w:ascii="標楷體" w:eastAsia="標楷體" w:hAnsi="標楷體"/>
              </w:rPr>
            </w:pPr>
            <w:r w:rsidRPr="00531D05">
              <w:rPr>
                <w:rFonts w:ascii="標楷體" w:eastAsia="標楷體" w:hAnsi="標楷體" w:hint="eastAsia"/>
              </w:rPr>
              <w:t>第1章親密的接觸者</w:t>
            </w:r>
          </w:p>
          <w:p w14:paraId="556E4891" w14:textId="77777777" w:rsidR="002658D3" w:rsidRPr="00531D05" w:rsidRDefault="002658D3" w:rsidP="002658D3">
            <w:pPr>
              <w:rPr>
                <w:rFonts w:ascii="標楷體" w:eastAsia="標楷體" w:hAnsi="標楷體"/>
              </w:rPr>
            </w:pPr>
            <w:r w:rsidRPr="00531D05">
              <w:rPr>
                <w:rFonts w:ascii="標楷體" w:eastAsia="標楷體" w:hAnsi="標楷體" w:hint="eastAsia"/>
              </w:rPr>
              <w:t>1.說明ABC防護守則。</w:t>
            </w:r>
          </w:p>
          <w:p w14:paraId="26953D6D" w14:textId="02E2C67C"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2.請學生分組完成健康好行。</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46625750" w14:textId="50E5346D"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41907FB" w14:textId="77777777" w:rsidR="002658D3" w:rsidRPr="002658D3" w:rsidRDefault="002658D3" w:rsidP="002658D3">
            <w:pPr>
              <w:rPr>
                <w:rFonts w:ascii="標楷體" w:eastAsia="標楷體" w:hAnsi="標楷體"/>
                <w:bCs/>
                <w:color w:val="auto"/>
              </w:rPr>
            </w:pPr>
            <w:r w:rsidRPr="002658D3">
              <w:rPr>
                <w:rFonts w:ascii="標楷體" w:eastAsia="標楷體" w:hAnsi="標楷體" w:hint="eastAsia"/>
                <w:bCs/>
                <w:color w:val="auto"/>
              </w:rPr>
              <w:t>1.電子書。</w:t>
            </w:r>
          </w:p>
          <w:p w14:paraId="3285DD75" w14:textId="77777777" w:rsidR="002658D3" w:rsidRPr="002658D3" w:rsidRDefault="002658D3" w:rsidP="002658D3">
            <w:pPr>
              <w:ind w:left="-22" w:hanging="7"/>
              <w:rPr>
                <w:rFonts w:ascii="標楷體" w:eastAsia="標楷體" w:hAnsi="標楷體"/>
                <w:bCs/>
                <w:color w:val="auto"/>
              </w:rPr>
            </w:pPr>
            <w:r w:rsidRPr="002658D3">
              <w:rPr>
                <w:rFonts w:ascii="標楷體" w:eastAsia="標楷體" w:hAnsi="標楷體" w:hint="eastAsia"/>
                <w:bCs/>
                <w:color w:val="auto"/>
              </w:rPr>
              <w:t>2.電子白板。</w:t>
            </w:r>
          </w:p>
          <w:p w14:paraId="45BC744D" w14:textId="5D450FED" w:rsidR="002658D3" w:rsidRPr="002658D3" w:rsidRDefault="002658D3" w:rsidP="002658D3">
            <w:pPr>
              <w:ind w:left="-22" w:hanging="7"/>
              <w:rPr>
                <w:rFonts w:ascii="標楷體" w:eastAsia="標楷體" w:hAnsi="標楷體" w:cs="標楷體" w:hint="eastAsia"/>
                <w:color w:val="auto"/>
              </w:rPr>
            </w:pPr>
            <w:r w:rsidRPr="002658D3">
              <w:rPr>
                <w:rFonts w:ascii="標楷體" w:eastAsia="標楷體" w:hAnsi="標楷體" w:cs="標楷體" w:hint="eastAsia"/>
                <w:color w:val="auto"/>
              </w:rPr>
              <w:t>3.分組討論怎麼做選擇。</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CCBAED6"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1.歷程性評量：課堂認真聽講並踴躍發言。</w:t>
            </w:r>
          </w:p>
          <w:p w14:paraId="0CFF2A34" w14:textId="77777777" w:rsidR="002658D3" w:rsidRPr="00531D05" w:rsidRDefault="002658D3" w:rsidP="002658D3">
            <w:pPr>
              <w:rPr>
                <w:rFonts w:ascii="標楷體" w:eastAsia="標楷體" w:hAnsi="標楷體"/>
              </w:rPr>
            </w:pPr>
            <w:r w:rsidRPr="00531D05">
              <w:rPr>
                <w:rFonts w:ascii="標楷體" w:eastAsia="標楷體" w:hAnsi="標楷體" w:hint="eastAsia"/>
              </w:rPr>
              <w:t>2.總結性評量：能瞭解A</w:t>
            </w:r>
            <w:r w:rsidRPr="00531D05">
              <w:rPr>
                <w:rFonts w:ascii="標楷體" w:eastAsia="標楷體" w:hAnsi="標楷體"/>
              </w:rPr>
              <w:t>BC</w:t>
            </w:r>
            <w:r w:rsidRPr="00531D05">
              <w:rPr>
                <w:rFonts w:ascii="標楷體" w:eastAsia="標楷體" w:hAnsi="標楷體" w:hint="eastAsia"/>
              </w:rPr>
              <w:t>防護原則。</w:t>
            </w:r>
          </w:p>
          <w:p w14:paraId="69C67873" w14:textId="3402B3EE"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3.紙筆測驗：完成健康好行。</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6BD7D49"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【性別平等教育】</w:t>
            </w:r>
          </w:p>
          <w:p w14:paraId="0E7C52D5"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性J4認識身體自主權相關議題，維護自己與尊重他人的身體自主權。</w:t>
            </w:r>
          </w:p>
          <w:p w14:paraId="52826BC7"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【生命教育】</w:t>
            </w:r>
          </w:p>
          <w:p w14:paraId="7E07C2BE" w14:textId="706D862F"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Calibri" w:hint="eastAsia"/>
              </w:rPr>
              <w:t>生J5覺察生活中的各種迷思，在生活作息、健康促進、飲食運動、休閒娛樂、人我關係等課題上進行價值思辨，尋求解決之道。</w:t>
            </w:r>
          </w:p>
        </w:tc>
        <w:tc>
          <w:tcPr>
            <w:tcW w:w="1784" w:type="dxa"/>
            <w:vMerge w:val="restart"/>
            <w:tcBorders>
              <w:top w:val="single" w:sz="8" w:space="0" w:color="000000"/>
              <w:right w:val="single" w:sz="8" w:space="0" w:color="000000"/>
            </w:tcBorders>
          </w:tcPr>
          <w:p w14:paraId="0AC6F39B"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65748DA0" w14:textId="77777777" w:rsidTr="00EA78C6">
        <w:trPr>
          <w:trHeight w:val="495"/>
          <w:jc w:val="center"/>
        </w:trPr>
        <w:tc>
          <w:tcPr>
            <w:tcW w:w="1691" w:type="dxa"/>
            <w:vMerge/>
            <w:tcBorders>
              <w:left w:val="single" w:sz="8" w:space="0" w:color="000000"/>
              <w:bottom w:val="single" w:sz="8" w:space="0" w:color="000000"/>
              <w:right w:val="single" w:sz="8" w:space="0" w:color="000000"/>
            </w:tcBorders>
          </w:tcPr>
          <w:p w14:paraId="3E84CE25" w14:textId="77777777" w:rsidR="002658D3" w:rsidRPr="00313E21" w:rsidRDefault="002658D3" w:rsidP="002658D3">
            <w:pPr>
              <w:ind w:firstLine="0"/>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tcPr>
          <w:p w14:paraId="07E53F08" w14:textId="47EE11AE" w:rsidR="002658D3" w:rsidRPr="002658D3" w:rsidRDefault="002658D3" w:rsidP="002658D3">
            <w:pPr>
              <w:jc w:val="left"/>
              <w:rPr>
                <w:rFonts w:ascii="標楷體" w:eastAsia="標楷體" w:hAnsi="標楷體" w:cs="標楷體"/>
                <w:color w:val="FF0000"/>
              </w:rPr>
            </w:pPr>
            <w:r w:rsidRPr="002658D3">
              <w:rPr>
                <w:rFonts w:ascii="標楷體" w:eastAsia="標楷體" w:hAnsi="標楷體" w:hint="eastAsia"/>
              </w:rPr>
              <w:t>Ha-IV-1網／牆性球類運動動作組合及團隊戰術。</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BD62B04" w14:textId="77777777" w:rsidR="002658D3" w:rsidRPr="002658D3" w:rsidRDefault="002658D3" w:rsidP="002658D3">
            <w:pPr>
              <w:jc w:val="left"/>
              <w:rPr>
                <w:rFonts w:ascii="標楷體" w:eastAsia="標楷體" w:hAnsi="標楷體" w:hint="eastAsia"/>
              </w:rPr>
            </w:pPr>
            <w:r w:rsidRPr="002658D3">
              <w:rPr>
                <w:rFonts w:ascii="標楷體" w:eastAsia="標楷體" w:hAnsi="標楷體" w:hint="eastAsia"/>
              </w:rPr>
              <w:t>1c-IV-1瞭解各項運動基礎原理和規則。</w:t>
            </w:r>
          </w:p>
          <w:p w14:paraId="523D0075" w14:textId="77777777" w:rsidR="002658D3" w:rsidRPr="002658D3" w:rsidRDefault="002658D3" w:rsidP="002658D3">
            <w:pPr>
              <w:jc w:val="left"/>
              <w:rPr>
                <w:rFonts w:ascii="標楷體" w:eastAsia="標楷體" w:hAnsi="標楷體" w:hint="eastAsia"/>
              </w:rPr>
            </w:pPr>
            <w:r w:rsidRPr="002658D3">
              <w:rPr>
                <w:rFonts w:ascii="標楷體" w:eastAsia="標楷體" w:hAnsi="標楷體" w:hint="eastAsia"/>
              </w:rPr>
              <w:t>3c-IV-1表現局部或全身性的身體控制能力，發展專項運動技能。</w:t>
            </w:r>
          </w:p>
          <w:p w14:paraId="094777B3" w14:textId="77777777" w:rsidR="002658D3" w:rsidRPr="002658D3" w:rsidRDefault="002658D3" w:rsidP="002658D3">
            <w:pPr>
              <w:jc w:val="left"/>
              <w:rPr>
                <w:rFonts w:ascii="標楷體" w:eastAsia="標楷體" w:hAnsi="標楷體" w:hint="eastAsia"/>
              </w:rPr>
            </w:pPr>
            <w:r w:rsidRPr="002658D3">
              <w:rPr>
                <w:rFonts w:ascii="標楷體" w:eastAsia="標楷體" w:hAnsi="標楷體" w:hint="eastAsia"/>
              </w:rPr>
              <w:t>1d-IV-1瞭解各項運動技能原理。</w:t>
            </w:r>
          </w:p>
          <w:p w14:paraId="00AFC45E" w14:textId="15C7D6C9" w:rsidR="002658D3" w:rsidRPr="002658D3" w:rsidRDefault="002658D3" w:rsidP="002658D3">
            <w:pPr>
              <w:jc w:val="left"/>
              <w:rPr>
                <w:rFonts w:ascii="標楷體" w:eastAsia="標楷體" w:hAnsi="標楷體" w:cs="標楷體"/>
                <w:color w:val="FF0000"/>
              </w:rPr>
            </w:pPr>
            <w:r w:rsidRPr="002658D3">
              <w:rPr>
                <w:rFonts w:ascii="標楷體" w:eastAsia="標楷體" w:hAnsi="標楷體" w:hint="eastAsia"/>
              </w:rPr>
              <w:t>4d-IV-1發展適合個人之專項運動技能。</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3E4311C" w14:textId="77777777" w:rsidR="002658D3" w:rsidRPr="002658D3" w:rsidRDefault="002658D3" w:rsidP="002658D3">
            <w:pPr>
              <w:jc w:val="left"/>
              <w:rPr>
                <w:rFonts w:ascii="標楷體" w:eastAsia="標楷體" w:hAnsi="標楷體" w:hint="eastAsia"/>
                <w:color w:val="auto"/>
              </w:rPr>
            </w:pPr>
            <w:r w:rsidRPr="002658D3">
              <w:rPr>
                <w:rFonts w:ascii="標楷體" w:eastAsia="標楷體" w:hAnsi="標楷體" w:hint="eastAsia"/>
              </w:rPr>
              <w:t>第4單元運動教室</w:t>
            </w:r>
          </w:p>
          <w:p w14:paraId="043CC4B6" w14:textId="77777777" w:rsidR="002658D3" w:rsidRPr="002658D3" w:rsidRDefault="002658D3" w:rsidP="002658D3">
            <w:pPr>
              <w:jc w:val="left"/>
              <w:rPr>
                <w:rFonts w:ascii="標楷體" w:eastAsia="標楷體" w:hAnsi="標楷體" w:hint="eastAsia"/>
              </w:rPr>
            </w:pPr>
            <w:r w:rsidRPr="002658D3">
              <w:rPr>
                <w:rFonts w:ascii="標楷體" w:eastAsia="標楷體" w:hAnsi="標楷體" w:hint="eastAsia"/>
              </w:rPr>
              <w:t>第3章高手過招～排球</w:t>
            </w:r>
          </w:p>
          <w:p w14:paraId="2A531CD0" w14:textId="77777777" w:rsidR="002658D3" w:rsidRPr="002658D3" w:rsidRDefault="002658D3" w:rsidP="002658D3">
            <w:pPr>
              <w:jc w:val="left"/>
              <w:rPr>
                <w:rFonts w:ascii="標楷體" w:eastAsia="標楷體" w:hAnsi="標楷體" w:hint="eastAsia"/>
              </w:rPr>
            </w:pPr>
            <w:r w:rsidRPr="002658D3">
              <w:rPr>
                <w:rFonts w:ascii="標楷體" w:eastAsia="標楷體" w:hAnsi="標楷體" w:hint="eastAsia"/>
              </w:rPr>
              <w:t>1.講解並示範正確與錯誤的傳球姿勢。</w:t>
            </w:r>
          </w:p>
          <w:p w14:paraId="51850EDC" w14:textId="77777777" w:rsidR="002658D3" w:rsidRPr="002658D3" w:rsidRDefault="002658D3" w:rsidP="002658D3">
            <w:pPr>
              <w:jc w:val="left"/>
              <w:rPr>
                <w:rFonts w:ascii="標楷體" w:eastAsia="標楷體" w:hAnsi="標楷體" w:hint="eastAsia"/>
              </w:rPr>
            </w:pPr>
            <w:r w:rsidRPr="002658D3">
              <w:rPr>
                <w:rFonts w:ascii="標楷體" w:eastAsia="標楷體" w:hAnsi="標楷體" w:hint="eastAsia"/>
              </w:rPr>
              <w:t>2.學生分組完成Let’s do it!「傳球過網」、「同心協力來傳接」。</w:t>
            </w:r>
          </w:p>
          <w:p w14:paraId="720CEEEF" w14:textId="7897E9B5" w:rsidR="002658D3" w:rsidRPr="002658D3" w:rsidRDefault="002658D3" w:rsidP="002658D3">
            <w:pPr>
              <w:jc w:val="left"/>
              <w:rPr>
                <w:rFonts w:ascii="標楷體" w:eastAsia="標楷體" w:hAnsi="標楷體" w:cs="標楷體"/>
                <w:color w:val="FF0000"/>
              </w:rPr>
            </w:pPr>
            <w:r w:rsidRPr="002658D3">
              <w:rPr>
                <w:rFonts w:ascii="標楷體" w:eastAsia="標楷體" w:hAnsi="標楷體" w:hint="eastAsia"/>
              </w:rPr>
              <w:t>3.進行Let’s do it!「排球競「技」」。</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75374E25" w14:textId="17D83D24" w:rsidR="002658D3" w:rsidRPr="002658D3" w:rsidRDefault="002658D3" w:rsidP="002658D3">
            <w:pPr>
              <w:ind w:left="317" w:hanging="317"/>
              <w:jc w:val="left"/>
              <w:rPr>
                <w:rFonts w:ascii="標楷體" w:eastAsia="標楷體" w:hAnsi="標楷體" w:cs="標楷體"/>
                <w:color w:val="FF0000"/>
              </w:rPr>
            </w:pPr>
            <w:r w:rsidRPr="002658D3">
              <w:rPr>
                <w:rFonts w:ascii="標楷體" w:eastAsia="標楷體" w:hAnsi="標楷體" w:hint="eastAsia"/>
              </w:rPr>
              <w:t>2</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0D0B95E" w14:textId="77777777" w:rsidR="002658D3" w:rsidRPr="002658D3" w:rsidRDefault="002658D3" w:rsidP="002658D3">
            <w:pPr>
              <w:ind w:left="92" w:hanging="6"/>
              <w:jc w:val="left"/>
              <w:rPr>
                <w:rFonts w:ascii="標楷體" w:eastAsia="標楷體" w:hAnsi="標楷體" w:hint="eastAsia"/>
                <w:bCs/>
                <w:color w:val="auto"/>
              </w:rPr>
            </w:pPr>
            <w:r w:rsidRPr="002658D3">
              <w:rPr>
                <w:rFonts w:ascii="標楷體" w:eastAsia="標楷體" w:hAnsi="標楷體" w:hint="eastAsia"/>
                <w:bCs/>
              </w:rPr>
              <w:t>1.排球。</w:t>
            </w:r>
          </w:p>
          <w:p w14:paraId="65BDC877" w14:textId="6263EDFD" w:rsidR="002658D3" w:rsidRPr="002658D3" w:rsidRDefault="002658D3" w:rsidP="002658D3">
            <w:pPr>
              <w:ind w:left="-22" w:hanging="7"/>
              <w:jc w:val="left"/>
              <w:rPr>
                <w:rFonts w:ascii="標楷體" w:eastAsia="標楷體" w:hAnsi="標楷體" w:cs="標楷體"/>
                <w:color w:val="FF0000"/>
              </w:rPr>
            </w:pPr>
            <w:r w:rsidRPr="002658D3">
              <w:rPr>
                <w:rFonts w:ascii="標楷體" w:eastAsia="標楷體" w:hAnsi="標楷體" w:hint="eastAsia"/>
                <w:bCs/>
              </w:rPr>
              <w:t>2.分組練習。</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1A3D03C" w14:textId="77777777" w:rsidR="002658D3" w:rsidRPr="002658D3" w:rsidRDefault="002658D3" w:rsidP="002658D3">
            <w:pPr>
              <w:jc w:val="left"/>
              <w:rPr>
                <w:rFonts w:ascii="標楷體" w:eastAsia="標楷體" w:hAnsi="標楷體" w:hint="eastAsia"/>
                <w:color w:val="auto"/>
              </w:rPr>
            </w:pPr>
            <w:r w:rsidRPr="002658D3">
              <w:rPr>
                <w:rFonts w:ascii="標楷體" w:eastAsia="標楷體" w:hAnsi="標楷體" w:hint="eastAsia"/>
              </w:rPr>
              <w:t>1.歷程性評量：積極參與課程並踴躍發表。</w:t>
            </w:r>
          </w:p>
          <w:p w14:paraId="3CC07424" w14:textId="647873EC" w:rsidR="002658D3" w:rsidRPr="002658D3" w:rsidRDefault="002658D3" w:rsidP="002658D3">
            <w:pPr>
              <w:ind w:left="-22" w:hanging="7"/>
              <w:jc w:val="left"/>
              <w:rPr>
                <w:rFonts w:ascii="標楷體" w:eastAsia="標楷體" w:hAnsi="標楷體" w:cs="標楷體"/>
                <w:color w:val="FF0000"/>
              </w:rPr>
            </w:pPr>
            <w:r w:rsidRPr="002658D3">
              <w:rPr>
                <w:rFonts w:ascii="標楷體" w:eastAsia="標楷體" w:hAnsi="標楷體" w:hint="eastAsia"/>
              </w:rPr>
              <w:t>2.學生自我檢核。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39A18EC" w14:textId="77777777" w:rsidR="002658D3" w:rsidRPr="002658D3" w:rsidRDefault="002658D3" w:rsidP="002658D3">
            <w:pPr>
              <w:jc w:val="left"/>
              <w:rPr>
                <w:rFonts w:ascii="標楷體" w:eastAsia="標楷體" w:hAnsi="標楷體" w:cs="Calibri" w:hint="eastAsia"/>
              </w:rPr>
            </w:pPr>
            <w:r w:rsidRPr="002658D3">
              <w:rPr>
                <w:rFonts w:ascii="標楷體" w:eastAsia="標楷體" w:hAnsi="標楷體" w:cs="Calibri" w:hint="eastAsia"/>
              </w:rPr>
              <w:t>【安全教育】</w:t>
            </w:r>
          </w:p>
          <w:p w14:paraId="09BAFB1E" w14:textId="77777777" w:rsidR="002658D3" w:rsidRPr="002658D3" w:rsidRDefault="002658D3" w:rsidP="002658D3">
            <w:pPr>
              <w:jc w:val="left"/>
              <w:rPr>
                <w:rFonts w:ascii="標楷體" w:eastAsia="標楷體" w:hAnsi="標楷體" w:cs="Calibri" w:hint="eastAsia"/>
              </w:rPr>
            </w:pPr>
            <w:r w:rsidRPr="002658D3">
              <w:rPr>
                <w:rFonts w:ascii="標楷體" w:eastAsia="標楷體" w:hAnsi="標楷體" w:cs="Calibri" w:hint="eastAsia"/>
              </w:rPr>
              <w:t>安J2判斷常見的事故傷害。</w:t>
            </w:r>
          </w:p>
          <w:p w14:paraId="3E346D08" w14:textId="65405828" w:rsidR="002658D3" w:rsidRPr="002658D3" w:rsidRDefault="002658D3" w:rsidP="002658D3">
            <w:pPr>
              <w:ind w:left="-22" w:hanging="7"/>
              <w:jc w:val="left"/>
              <w:rPr>
                <w:rFonts w:ascii="標楷體" w:eastAsia="標楷體" w:hAnsi="標楷體" w:cs="標楷體"/>
                <w:color w:val="FF0000"/>
              </w:rPr>
            </w:pPr>
            <w:r w:rsidRPr="002658D3">
              <w:rPr>
                <w:rFonts w:ascii="標楷體" w:eastAsia="標楷體" w:hAnsi="標楷體" w:cs="Calibri" w:hint="eastAsia"/>
              </w:rPr>
              <w:t>安J6了解運動設施安全的維護。</w:t>
            </w:r>
          </w:p>
        </w:tc>
        <w:tc>
          <w:tcPr>
            <w:tcW w:w="1784" w:type="dxa"/>
            <w:vMerge/>
            <w:tcBorders>
              <w:bottom w:val="single" w:sz="8" w:space="0" w:color="000000"/>
              <w:right w:val="single" w:sz="8" w:space="0" w:color="000000"/>
            </w:tcBorders>
          </w:tcPr>
          <w:p w14:paraId="7C47B195"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70982423" w14:textId="77777777" w:rsidTr="007008B8">
        <w:trPr>
          <w:trHeight w:val="270"/>
          <w:jc w:val="center"/>
        </w:trPr>
        <w:tc>
          <w:tcPr>
            <w:tcW w:w="1691" w:type="dxa"/>
            <w:vMerge w:val="restart"/>
            <w:tcBorders>
              <w:top w:val="single" w:sz="8" w:space="0" w:color="000000"/>
              <w:left w:val="single" w:sz="8" w:space="0" w:color="000000"/>
              <w:right w:val="single" w:sz="8" w:space="0" w:color="000000"/>
            </w:tcBorders>
          </w:tcPr>
          <w:p w14:paraId="6F4168DD"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第十八週</w:t>
            </w:r>
          </w:p>
          <w:p w14:paraId="3B60DCBF"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12/23-12/27</w:t>
            </w:r>
          </w:p>
        </w:tc>
        <w:tc>
          <w:tcPr>
            <w:tcW w:w="1418" w:type="dxa"/>
            <w:tcBorders>
              <w:top w:val="single" w:sz="8" w:space="0" w:color="000000"/>
              <w:left w:val="single" w:sz="8" w:space="0" w:color="000000"/>
              <w:bottom w:val="single" w:sz="8" w:space="0" w:color="000000"/>
              <w:right w:val="single" w:sz="8" w:space="0" w:color="000000"/>
            </w:tcBorders>
          </w:tcPr>
          <w:p w14:paraId="2ADF7987" w14:textId="77777777" w:rsidR="002658D3" w:rsidRPr="00531D05" w:rsidRDefault="002658D3" w:rsidP="002658D3">
            <w:pPr>
              <w:rPr>
                <w:rFonts w:ascii="標楷體" w:eastAsia="標楷體" w:hAnsi="標楷體"/>
              </w:rPr>
            </w:pPr>
            <w:r w:rsidRPr="00531D05">
              <w:rPr>
                <w:rFonts w:ascii="標楷體" w:eastAsia="標楷體" w:hAnsi="標楷體" w:hint="eastAsia"/>
              </w:rPr>
              <w:t>Db-Ⅳ-8愛滋病及其它性病的預防方法與關懷。</w:t>
            </w:r>
          </w:p>
          <w:p w14:paraId="0E016BF9" w14:textId="5A4600F7"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Fb-Ⅳ-3保護性的健康行為。</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A9FFB2A" w14:textId="77777777" w:rsidR="002658D3" w:rsidRPr="00531D05" w:rsidRDefault="002658D3" w:rsidP="002658D3">
            <w:pPr>
              <w:rPr>
                <w:rFonts w:ascii="標楷體" w:eastAsia="標楷體" w:hAnsi="標楷體"/>
              </w:rPr>
            </w:pPr>
            <w:r w:rsidRPr="00531D05">
              <w:rPr>
                <w:rFonts w:ascii="標楷體" w:eastAsia="標楷體" w:hAnsi="標楷體" w:hint="eastAsia"/>
              </w:rPr>
              <w:t>1a-Ⅳ-3評估內在與外在的行為對健康造成的衝擊與風險。</w:t>
            </w:r>
          </w:p>
          <w:p w14:paraId="767368A0" w14:textId="77777777" w:rsidR="002658D3" w:rsidRPr="00531D05" w:rsidRDefault="002658D3" w:rsidP="002658D3">
            <w:pPr>
              <w:rPr>
                <w:rFonts w:ascii="標楷體" w:eastAsia="標楷體" w:hAnsi="標楷體"/>
              </w:rPr>
            </w:pPr>
            <w:r w:rsidRPr="00531D05">
              <w:rPr>
                <w:rFonts w:ascii="標楷體" w:eastAsia="標楷體" w:hAnsi="標楷體" w:hint="eastAsia"/>
              </w:rPr>
              <w:t>1a-Ⅳ-4理解促進健康生活的策略、資源與規範。</w:t>
            </w:r>
          </w:p>
          <w:p w14:paraId="4481B152" w14:textId="77777777" w:rsidR="002658D3" w:rsidRPr="00531D05" w:rsidRDefault="002658D3" w:rsidP="002658D3">
            <w:pPr>
              <w:rPr>
                <w:rFonts w:ascii="標楷體" w:eastAsia="標楷體" w:hAnsi="標楷體"/>
              </w:rPr>
            </w:pPr>
            <w:r w:rsidRPr="00531D05">
              <w:rPr>
                <w:rFonts w:ascii="標楷體" w:eastAsia="標楷體" w:hAnsi="標楷體" w:hint="eastAsia"/>
              </w:rPr>
              <w:t>2a-Ⅳ-2自主思考健康問題所造成的威脅感與嚴重性。</w:t>
            </w:r>
          </w:p>
          <w:p w14:paraId="3E7C5F8B" w14:textId="77777777" w:rsidR="002658D3" w:rsidRPr="00531D05" w:rsidRDefault="002658D3" w:rsidP="002658D3">
            <w:pPr>
              <w:rPr>
                <w:rFonts w:ascii="標楷體" w:eastAsia="標楷體" w:hAnsi="標楷體"/>
              </w:rPr>
            </w:pPr>
            <w:r w:rsidRPr="00531D05">
              <w:rPr>
                <w:rFonts w:ascii="標楷體" w:eastAsia="標楷體" w:hAnsi="標楷體" w:hint="eastAsia"/>
              </w:rPr>
              <w:t>2b-Ⅳ-1堅守健康的生活規範、態度與價值觀。</w:t>
            </w:r>
          </w:p>
          <w:p w14:paraId="6797E81A" w14:textId="446A3FA5"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4b-Ⅳ-3公開進行健康倡導，展現對他人促進健</w:t>
            </w:r>
            <w:r w:rsidRPr="00531D05">
              <w:rPr>
                <w:rFonts w:ascii="標楷體" w:eastAsia="標楷體" w:hAnsi="標楷體" w:hint="eastAsia"/>
              </w:rPr>
              <w:lastRenderedPageBreak/>
              <w:t>康的信念或行為的影響力。</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B188937"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第2單元防治大作戰</w:t>
            </w:r>
          </w:p>
          <w:p w14:paraId="3754C884" w14:textId="77777777" w:rsidR="002658D3" w:rsidRPr="00531D05" w:rsidRDefault="002658D3" w:rsidP="002658D3">
            <w:pPr>
              <w:rPr>
                <w:rFonts w:ascii="標楷體" w:eastAsia="標楷體" w:hAnsi="標楷體"/>
              </w:rPr>
            </w:pPr>
            <w:r w:rsidRPr="00531D05">
              <w:rPr>
                <w:rFonts w:ascii="標楷體" w:eastAsia="標楷體" w:hAnsi="標楷體" w:hint="eastAsia"/>
              </w:rPr>
              <w:t>第2章愛滋病防治</w:t>
            </w:r>
          </w:p>
          <w:p w14:paraId="4A9D3902" w14:textId="77777777" w:rsidR="002658D3" w:rsidRPr="00531D05" w:rsidRDefault="002658D3" w:rsidP="002658D3">
            <w:pPr>
              <w:rPr>
                <w:rFonts w:ascii="標楷體" w:eastAsia="標楷體" w:hAnsi="標楷體"/>
              </w:rPr>
            </w:pPr>
            <w:r w:rsidRPr="00531D05">
              <w:rPr>
                <w:rFonts w:ascii="標楷體" w:eastAsia="標楷體" w:hAnsi="標楷體" w:hint="eastAsia"/>
              </w:rPr>
              <w:t>1.請學生閱讀漫畫並思考漫畫下方的四個問題。</w:t>
            </w:r>
          </w:p>
          <w:p w14:paraId="0CA0DF64" w14:textId="77777777" w:rsidR="002658D3" w:rsidRPr="00531D05" w:rsidRDefault="002658D3" w:rsidP="002658D3">
            <w:pPr>
              <w:rPr>
                <w:rFonts w:ascii="標楷體" w:eastAsia="標楷體" w:hAnsi="標楷體"/>
              </w:rPr>
            </w:pPr>
            <w:r w:rsidRPr="00531D05">
              <w:rPr>
                <w:rFonts w:ascii="標楷體" w:eastAsia="標楷體" w:hAnsi="標楷體" w:hint="eastAsia"/>
              </w:rPr>
              <w:t>2.說明何謂愛滋病以及愛滋病的傳染途徑、潛伏期、症狀以及治療方式。</w:t>
            </w:r>
          </w:p>
          <w:p w14:paraId="49B01393" w14:textId="12A6B4C1"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3.請學生完成Let’s do it!「愛滋病大哉問」。</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02EBB7FC" w14:textId="20711726"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D91C7C6"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1.電子書。</w:t>
            </w:r>
          </w:p>
          <w:p w14:paraId="11246124"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2.電子白板。</w:t>
            </w:r>
          </w:p>
          <w:p w14:paraId="27FE0043" w14:textId="596FBB70" w:rsidR="002658D3" w:rsidRPr="00531D05" w:rsidRDefault="002658D3" w:rsidP="002658D3">
            <w:pPr>
              <w:ind w:left="-22" w:hanging="7"/>
              <w:rPr>
                <w:rFonts w:ascii="標楷體" w:eastAsia="標楷體" w:hAnsi="標楷體" w:cs="標楷體" w:hint="eastAsia"/>
                <w:color w:val="FF0000"/>
              </w:rPr>
            </w:pPr>
            <w:r w:rsidRPr="002658D3">
              <w:rPr>
                <w:rFonts w:ascii="標楷體" w:eastAsia="標楷體" w:hAnsi="標楷體" w:cs="標楷體" w:hint="eastAsia"/>
                <w:color w:val="auto"/>
              </w:rPr>
              <w:t>3.完成活動練習</w:t>
            </w:r>
            <w:r w:rsidRPr="002658D3">
              <w:rPr>
                <w:rFonts w:ascii="標楷體" w:eastAsia="標楷體" w:hAnsi="標楷體" w:cs="標楷體" w:hint="eastAsia"/>
                <w:color w:val="FF0000"/>
              </w:rPr>
              <w:t>。</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9730A79"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1.歷程性評量：課堂認真聽講並踴躍發言。</w:t>
            </w:r>
          </w:p>
          <w:p w14:paraId="3D659149" w14:textId="77777777" w:rsidR="002658D3" w:rsidRPr="00531D05" w:rsidRDefault="002658D3" w:rsidP="002658D3">
            <w:pPr>
              <w:rPr>
                <w:rFonts w:ascii="標楷體" w:eastAsia="標楷體" w:hAnsi="標楷體"/>
              </w:rPr>
            </w:pPr>
            <w:r w:rsidRPr="00531D05">
              <w:rPr>
                <w:rFonts w:ascii="標楷體" w:eastAsia="標楷體" w:hAnsi="標楷體" w:hint="eastAsia"/>
              </w:rPr>
              <w:t>2.總結性評量：能簡述愛滋病的傳染途徑、潛伏期、症狀與治療方式。</w:t>
            </w:r>
          </w:p>
          <w:p w14:paraId="565CC948" w14:textId="7C836260"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3.紙筆測驗：完成Let’s do it。</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761FA4E"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【人權教育】</w:t>
            </w:r>
          </w:p>
          <w:p w14:paraId="64CC5EDF"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人J5了解社會上有不同的群體和文化，尊重並欣賞其差異。</w:t>
            </w:r>
          </w:p>
          <w:p w14:paraId="0F60775E"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人J6正視社會中的各種歧視，並 採取行動來關懷與保護弱勢。</w:t>
            </w:r>
          </w:p>
          <w:p w14:paraId="02D00946"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【法治教育】</w:t>
            </w:r>
          </w:p>
          <w:p w14:paraId="020077C8"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法J2避免歧視。</w:t>
            </w:r>
          </w:p>
          <w:p w14:paraId="66FFF3B8"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【品德教育】</w:t>
            </w:r>
          </w:p>
          <w:p w14:paraId="0435D64D"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品J6關懷弱勢的意涵、策</w:t>
            </w:r>
            <w:r w:rsidRPr="00531D05">
              <w:rPr>
                <w:rFonts w:ascii="標楷體" w:eastAsia="標楷體" w:hAnsi="標楷體" w:cs="Calibri" w:hint="eastAsia"/>
              </w:rPr>
              <w:lastRenderedPageBreak/>
              <w:t>略，及其實踐與反思。</w:t>
            </w:r>
          </w:p>
          <w:p w14:paraId="206AE87E"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【國際教育】</w:t>
            </w:r>
          </w:p>
          <w:p w14:paraId="40A2AFD0" w14:textId="4065FD2B"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Calibri" w:hint="eastAsia"/>
              </w:rPr>
              <w:t>國J11尊重與維護不同文化群體的人權與尊嚴。</w:t>
            </w:r>
          </w:p>
        </w:tc>
        <w:tc>
          <w:tcPr>
            <w:tcW w:w="1784" w:type="dxa"/>
            <w:vMerge w:val="restart"/>
            <w:tcBorders>
              <w:top w:val="single" w:sz="8" w:space="0" w:color="000000"/>
              <w:right w:val="single" w:sz="8" w:space="0" w:color="000000"/>
            </w:tcBorders>
          </w:tcPr>
          <w:p w14:paraId="3C3FA48A"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35C691B8" w14:textId="77777777" w:rsidTr="00EA78C6">
        <w:trPr>
          <w:trHeight w:val="540"/>
          <w:jc w:val="center"/>
        </w:trPr>
        <w:tc>
          <w:tcPr>
            <w:tcW w:w="1691" w:type="dxa"/>
            <w:vMerge/>
            <w:tcBorders>
              <w:left w:val="single" w:sz="8" w:space="0" w:color="000000"/>
              <w:bottom w:val="single" w:sz="8" w:space="0" w:color="000000"/>
              <w:right w:val="single" w:sz="8" w:space="0" w:color="000000"/>
            </w:tcBorders>
          </w:tcPr>
          <w:p w14:paraId="563E74D6" w14:textId="77777777" w:rsidR="002658D3" w:rsidRPr="00313E21" w:rsidRDefault="002658D3" w:rsidP="002658D3">
            <w:pPr>
              <w:ind w:firstLine="0"/>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tcPr>
          <w:p w14:paraId="3515101B" w14:textId="231CF5F6"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Ha-IV-1網／牆性球類運動動作組合及團隊戰術。</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91490CC" w14:textId="77777777" w:rsidR="002658D3" w:rsidRPr="00531D05" w:rsidRDefault="002658D3" w:rsidP="002658D3">
            <w:pPr>
              <w:rPr>
                <w:rFonts w:ascii="標楷體" w:eastAsia="標楷體" w:hAnsi="標楷體"/>
              </w:rPr>
            </w:pPr>
            <w:r w:rsidRPr="00531D05">
              <w:rPr>
                <w:rFonts w:ascii="標楷體" w:eastAsia="標楷體" w:hAnsi="標楷體" w:hint="eastAsia"/>
              </w:rPr>
              <w:t>1c-IV-1瞭解各項運動基礎原理和規則。</w:t>
            </w:r>
          </w:p>
          <w:p w14:paraId="15039EF4" w14:textId="77777777" w:rsidR="002658D3" w:rsidRPr="00531D05" w:rsidRDefault="002658D3" w:rsidP="002658D3">
            <w:pPr>
              <w:rPr>
                <w:rFonts w:ascii="標楷體" w:eastAsia="標楷體" w:hAnsi="標楷體"/>
              </w:rPr>
            </w:pPr>
            <w:r w:rsidRPr="00531D05">
              <w:rPr>
                <w:rFonts w:ascii="標楷體" w:eastAsia="標楷體" w:hAnsi="標楷體" w:hint="eastAsia"/>
              </w:rPr>
              <w:t>2c-IV-2表現利他合群的態度，與他人理性溝通與和諧互動。</w:t>
            </w:r>
          </w:p>
          <w:p w14:paraId="46F5BD00" w14:textId="77777777" w:rsidR="002658D3" w:rsidRPr="00531D05" w:rsidRDefault="002658D3" w:rsidP="002658D3">
            <w:pPr>
              <w:rPr>
                <w:rFonts w:ascii="標楷體" w:eastAsia="標楷體" w:hAnsi="標楷體"/>
              </w:rPr>
            </w:pPr>
            <w:r w:rsidRPr="00531D05">
              <w:rPr>
                <w:rFonts w:ascii="標楷體" w:eastAsia="標楷體" w:hAnsi="標楷體" w:hint="eastAsia"/>
              </w:rPr>
              <w:t>3c-IV-1表現局部或全身性的身體控制能力，發展專項運動技能。</w:t>
            </w:r>
          </w:p>
          <w:p w14:paraId="5C6071FB" w14:textId="77777777" w:rsidR="002658D3" w:rsidRPr="00531D05" w:rsidRDefault="002658D3" w:rsidP="002658D3">
            <w:pPr>
              <w:rPr>
                <w:rFonts w:ascii="標楷體" w:eastAsia="標楷體" w:hAnsi="標楷體"/>
              </w:rPr>
            </w:pPr>
            <w:r w:rsidRPr="00531D05">
              <w:rPr>
                <w:rFonts w:ascii="標楷體" w:eastAsia="標楷體" w:hAnsi="標楷體" w:hint="eastAsia"/>
              </w:rPr>
              <w:t>1d-IV-1瞭解各項運動技能原理。</w:t>
            </w:r>
          </w:p>
          <w:p w14:paraId="7B0180DF" w14:textId="77777777" w:rsidR="002658D3" w:rsidRPr="00531D05" w:rsidRDefault="002658D3" w:rsidP="002658D3">
            <w:pPr>
              <w:rPr>
                <w:rFonts w:ascii="標楷體" w:eastAsia="標楷體" w:hAnsi="標楷體"/>
              </w:rPr>
            </w:pPr>
            <w:r w:rsidRPr="00531D05">
              <w:rPr>
                <w:rFonts w:ascii="標楷體" w:eastAsia="標楷體" w:hAnsi="標楷體" w:hint="eastAsia"/>
              </w:rPr>
              <w:t>1d-IV-2反思自己的運動技能。</w:t>
            </w:r>
          </w:p>
          <w:p w14:paraId="0417B7E6" w14:textId="03B9F14A"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3d-IV-1運用運動技術的學習策略。</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F6A442E" w14:textId="77777777" w:rsidR="002658D3" w:rsidRPr="00531D05" w:rsidRDefault="002658D3" w:rsidP="002658D3">
            <w:pPr>
              <w:rPr>
                <w:rFonts w:ascii="標楷體" w:eastAsia="標楷體" w:hAnsi="標楷體"/>
              </w:rPr>
            </w:pPr>
            <w:r w:rsidRPr="00531D05">
              <w:rPr>
                <w:rFonts w:ascii="標楷體" w:eastAsia="標楷體" w:hAnsi="標楷體" w:hint="eastAsia"/>
              </w:rPr>
              <w:t>第4單元運動教室</w:t>
            </w:r>
          </w:p>
          <w:p w14:paraId="7AC65733" w14:textId="77777777" w:rsidR="002658D3" w:rsidRPr="00531D05" w:rsidRDefault="002658D3" w:rsidP="002658D3">
            <w:pPr>
              <w:rPr>
                <w:rFonts w:ascii="標楷體" w:eastAsia="標楷體" w:hAnsi="標楷體"/>
              </w:rPr>
            </w:pPr>
            <w:r w:rsidRPr="00531D05">
              <w:rPr>
                <w:rFonts w:ascii="標楷體" w:eastAsia="標楷體" w:hAnsi="標楷體" w:hint="eastAsia"/>
              </w:rPr>
              <w:t>第4章運球唯握～桌球</w:t>
            </w:r>
          </w:p>
          <w:p w14:paraId="260C2C1A" w14:textId="77777777" w:rsidR="002658D3" w:rsidRPr="00531D05" w:rsidRDefault="002658D3" w:rsidP="002658D3">
            <w:pPr>
              <w:rPr>
                <w:rFonts w:ascii="標楷體" w:eastAsia="標楷體" w:hAnsi="標楷體"/>
              </w:rPr>
            </w:pPr>
            <w:r w:rsidRPr="00531D05">
              <w:rPr>
                <w:rFonts w:ascii="標楷體" w:eastAsia="標楷體" w:hAnsi="標楷體" w:hint="eastAsia"/>
              </w:rPr>
              <w:t>1.認識臺灣桌球名將，並介紹時鐘比喻法。</w:t>
            </w:r>
          </w:p>
          <w:p w14:paraId="3C049C90" w14:textId="77777777" w:rsidR="002658D3" w:rsidRPr="00531D05" w:rsidRDefault="002658D3" w:rsidP="002658D3">
            <w:pPr>
              <w:rPr>
                <w:rFonts w:ascii="標楷體" w:eastAsia="標楷體" w:hAnsi="標楷體"/>
              </w:rPr>
            </w:pPr>
            <w:r w:rsidRPr="00531D05">
              <w:rPr>
                <w:rFonts w:ascii="標楷體" w:eastAsia="標楷體" w:hAnsi="標楷體" w:hint="eastAsia"/>
              </w:rPr>
              <w:t>2.說明正拍發平擊球的動作要領與常見錯誤，並進行練習。</w:t>
            </w:r>
          </w:p>
          <w:p w14:paraId="17F72638" w14:textId="77777777" w:rsidR="002658D3" w:rsidRPr="00531D05" w:rsidRDefault="002658D3" w:rsidP="002658D3">
            <w:pPr>
              <w:rPr>
                <w:rFonts w:ascii="標楷體" w:eastAsia="標楷體" w:hAnsi="標楷體"/>
              </w:rPr>
            </w:pPr>
            <w:r w:rsidRPr="00531D05">
              <w:rPr>
                <w:rFonts w:ascii="標楷體" w:eastAsia="標楷體" w:hAnsi="標楷體" w:hint="eastAsia"/>
              </w:rPr>
              <w:t>3.完成Let’s do it!「大展身手連連看」。</w:t>
            </w:r>
          </w:p>
          <w:p w14:paraId="1CF6AF19" w14:textId="7F81E704"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4.說明並示範正拍發平擊球+反拍推球與正拍發平擊球+反拍對攻，並請學生分組進行練習。</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3EA822EE" w14:textId="358878E5"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t>2</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F92A728"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1.電子書。</w:t>
            </w:r>
          </w:p>
          <w:p w14:paraId="48238BB0"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2.電子白板。</w:t>
            </w:r>
          </w:p>
          <w:p w14:paraId="16B2B6D5"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3.桌球。</w:t>
            </w:r>
          </w:p>
          <w:p w14:paraId="79B8FABE"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4.桌球拍。</w:t>
            </w:r>
          </w:p>
          <w:p w14:paraId="5350DDED" w14:textId="007448E7" w:rsidR="002658D3" w:rsidRPr="00531D05" w:rsidRDefault="002658D3" w:rsidP="002658D3">
            <w:pPr>
              <w:ind w:left="-22" w:hanging="7"/>
              <w:rPr>
                <w:rFonts w:ascii="標楷體" w:eastAsia="標楷體" w:hAnsi="標楷體" w:cs="標楷體" w:hint="eastAsia"/>
                <w:color w:val="FF0000"/>
              </w:rPr>
            </w:pPr>
            <w:r w:rsidRPr="002658D3">
              <w:rPr>
                <w:rFonts w:ascii="標楷體" w:eastAsia="標楷體" w:hAnsi="標楷體" w:cs="標楷體" w:hint="eastAsia"/>
                <w:color w:val="auto"/>
              </w:rPr>
              <w:t>5.示範正拍平擊球，分組練習熟練技巧。</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6E4CAF7"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1.歷程性評量：依據教師指示進行練習與調整動作。</w:t>
            </w:r>
          </w:p>
          <w:p w14:paraId="324B2A37" w14:textId="77777777" w:rsidR="002658D3" w:rsidRPr="00531D05" w:rsidRDefault="002658D3" w:rsidP="002658D3">
            <w:pPr>
              <w:rPr>
                <w:rFonts w:ascii="標楷體" w:eastAsia="標楷體" w:hAnsi="標楷體"/>
              </w:rPr>
            </w:pPr>
            <w:r w:rsidRPr="00531D05">
              <w:rPr>
                <w:rFonts w:ascii="標楷體" w:eastAsia="標楷體" w:hAnsi="標楷體" w:hint="eastAsia"/>
              </w:rPr>
              <w:t>2.總結性評量：</w:t>
            </w:r>
          </w:p>
          <w:p w14:paraId="089F5A93" w14:textId="77777777" w:rsidR="002658D3" w:rsidRPr="00531D05" w:rsidRDefault="002658D3" w:rsidP="002658D3">
            <w:pPr>
              <w:rPr>
                <w:rFonts w:ascii="標楷體" w:eastAsia="標楷體" w:hAnsi="標楷體"/>
              </w:rPr>
            </w:pPr>
            <w:r w:rsidRPr="00531D05">
              <w:rPr>
                <w:rFonts w:ascii="標楷體" w:eastAsia="標楷體" w:hAnsi="標楷體" w:hint="eastAsia"/>
              </w:rPr>
              <w:t>(1)能說出正拍發平擊球的動作要領。</w:t>
            </w:r>
          </w:p>
          <w:p w14:paraId="64625DAA" w14:textId="77777777" w:rsidR="002658D3" w:rsidRPr="00531D05" w:rsidRDefault="002658D3" w:rsidP="002658D3">
            <w:pPr>
              <w:rPr>
                <w:rFonts w:ascii="標楷體" w:eastAsia="標楷體" w:hAnsi="標楷體"/>
              </w:rPr>
            </w:pPr>
            <w:r w:rsidRPr="00531D05">
              <w:rPr>
                <w:rFonts w:ascii="標楷體" w:eastAsia="標楷體" w:hAnsi="標楷體" w:hint="eastAsia"/>
              </w:rPr>
              <w:t>(2)能做出正拍發平擊球的動作。</w:t>
            </w:r>
          </w:p>
          <w:p w14:paraId="605EA24A" w14:textId="2CB03FAA"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(3)能做出正拍發平擊球結合反拍推球與正拍發平擊球結合正拍攻球。</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0872EBC"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【生涯規劃教育】</w:t>
            </w:r>
          </w:p>
          <w:p w14:paraId="5D188AD5"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涯J3覺察自己的能力與興趣。</w:t>
            </w:r>
          </w:p>
          <w:p w14:paraId="2984DEE1" w14:textId="1192F17D"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Calibri" w:hint="eastAsia"/>
              </w:rPr>
              <w:t>涯J11分析影響個人生涯決定的因素。</w:t>
            </w:r>
          </w:p>
        </w:tc>
        <w:tc>
          <w:tcPr>
            <w:tcW w:w="1784" w:type="dxa"/>
            <w:vMerge/>
            <w:tcBorders>
              <w:bottom w:val="single" w:sz="8" w:space="0" w:color="000000"/>
              <w:right w:val="single" w:sz="8" w:space="0" w:color="000000"/>
            </w:tcBorders>
          </w:tcPr>
          <w:p w14:paraId="69672A17"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124E69B2" w14:textId="77777777" w:rsidTr="007008B8">
        <w:trPr>
          <w:trHeight w:val="465"/>
          <w:jc w:val="center"/>
        </w:trPr>
        <w:tc>
          <w:tcPr>
            <w:tcW w:w="1691" w:type="dxa"/>
            <w:vMerge w:val="restart"/>
            <w:tcBorders>
              <w:top w:val="single" w:sz="8" w:space="0" w:color="000000"/>
              <w:left w:val="single" w:sz="8" w:space="0" w:color="000000"/>
              <w:right w:val="single" w:sz="8" w:space="0" w:color="000000"/>
            </w:tcBorders>
          </w:tcPr>
          <w:p w14:paraId="17AF4309"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第十九週</w:t>
            </w:r>
          </w:p>
          <w:p w14:paraId="39AB6E89"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12/30-1/3</w:t>
            </w:r>
          </w:p>
          <w:p w14:paraId="00BC5571"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(1/1號元旦)</w:t>
            </w:r>
          </w:p>
        </w:tc>
        <w:tc>
          <w:tcPr>
            <w:tcW w:w="1418" w:type="dxa"/>
            <w:tcBorders>
              <w:top w:val="single" w:sz="8" w:space="0" w:color="000000"/>
              <w:left w:val="single" w:sz="8" w:space="0" w:color="000000"/>
              <w:bottom w:val="single" w:sz="8" w:space="0" w:color="000000"/>
              <w:right w:val="single" w:sz="8" w:space="0" w:color="000000"/>
            </w:tcBorders>
          </w:tcPr>
          <w:p w14:paraId="2D8766B5" w14:textId="77777777" w:rsidR="002658D3" w:rsidRPr="00531D05" w:rsidRDefault="002658D3" w:rsidP="002658D3">
            <w:pPr>
              <w:rPr>
                <w:rFonts w:ascii="標楷體" w:eastAsia="標楷體" w:hAnsi="標楷體"/>
              </w:rPr>
            </w:pPr>
            <w:r w:rsidRPr="00531D05">
              <w:rPr>
                <w:rFonts w:ascii="標楷體" w:eastAsia="標楷體" w:hAnsi="標楷體" w:hint="eastAsia"/>
              </w:rPr>
              <w:t>Db-Ⅳ-8愛滋病及其它性病的預防方法與關懷。</w:t>
            </w:r>
          </w:p>
          <w:p w14:paraId="54267118" w14:textId="3E7BE86C"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lastRenderedPageBreak/>
              <w:t>Fb-Ⅳ-3保護性的健康行為。</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29059B1"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1a-Ⅳ-3評估內在與外在的行為對健康造成的衝擊與風險。</w:t>
            </w:r>
          </w:p>
          <w:p w14:paraId="66CDA8B3"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1a-Ⅳ-4理解促進健康生活的策略、資源與規範。</w:t>
            </w:r>
          </w:p>
          <w:p w14:paraId="7ACDCD37" w14:textId="77777777" w:rsidR="002658D3" w:rsidRPr="00531D05" w:rsidRDefault="002658D3" w:rsidP="002658D3">
            <w:pPr>
              <w:rPr>
                <w:rFonts w:ascii="標楷體" w:eastAsia="標楷體" w:hAnsi="標楷體"/>
              </w:rPr>
            </w:pPr>
            <w:r w:rsidRPr="00531D05">
              <w:rPr>
                <w:rFonts w:ascii="標楷體" w:eastAsia="標楷體" w:hAnsi="標楷體" w:hint="eastAsia"/>
              </w:rPr>
              <w:t>2a-Ⅳ-2自主思考健康問題所造成的威脅感與嚴重性。</w:t>
            </w:r>
          </w:p>
          <w:p w14:paraId="4446B04A" w14:textId="77777777" w:rsidR="002658D3" w:rsidRPr="00531D05" w:rsidRDefault="002658D3" w:rsidP="002658D3">
            <w:pPr>
              <w:rPr>
                <w:rFonts w:ascii="標楷體" w:eastAsia="標楷體" w:hAnsi="標楷體"/>
              </w:rPr>
            </w:pPr>
            <w:r w:rsidRPr="00531D05">
              <w:rPr>
                <w:rFonts w:ascii="標楷體" w:eastAsia="標楷體" w:hAnsi="標楷體" w:hint="eastAsia"/>
              </w:rPr>
              <w:t>2b-Ⅳ-1堅守健康的生活規範、態度與價值觀。</w:t>
            </w:r>
          </w:p>
          <w:p w14:paraId="61CD8387" w14:textId="66E5E3B8"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4b-Ⅳ-3公開進行健康倡導，展現對他人促進健康的信念或行為的影響力。</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C5DE5B5"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第2單元防治大作戰</w:t>
            </w:r>
          </w:p>
          <w:p w14:paraId="59421EC1" w14:textId="77777777" w:rsidR="002658D3" w:rsidRPr="00531D05" w:rsidRDefault="002658D3" w:rsidP="002658D3">
            <w:pPr>
              <w:rPr>
                <w:rFonts w:ascii="標楷體" w:eastAsia="標楷體" w:hAnsi="標楷體"/>
              </w:rPr>
            </w:pPr>
            <w:r w:rsidRPr="00531D05">
              <w:rPr>
                <w:rFonts w:ascii="標楷體" w:eastAsia="標楷體" w:hAnsi="標楷體" w:hint="eastAsia"/>
              </w:rPr>
              <w:t>第2章愛滋病防治</w:t>
            </w:r>
          </w:p>
          <w:p w14:paraId="58A2AF53"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1.講述愛滋病被發現的故事，並介紹臺灣、中國與非洲愛滋病的現況。</w:t>
            </w:r>
          </w:p>
          <w:p w14:paraId="742CDB7D" w14:textId="77777777" w:rsidR="002658D3" w:rsidRPr="00531D05" w:rsidRDefault="002658D3" w:rsidP="002658D3">
            <w:pPr>
              <w:rPr>
                <w:rFonts w:ascii="標楷體" w:eastAsia="標楷體" w:hAnsi="標楷體"/>
              </w:rPr>
            </w:pPr>
            <w:r w:rsidRPr="00531D05">
              <w:rPr>
                <w:rFonts w:ascii="標楷體" w:eastAsia="標楷體" w:hAnsi="標楷體" w:hint="eastAsia"/>
              </w:rPr>
              <w:t>2.請學生完成Let’s do it!「如果愛滋賴上我」。</w:t>
            </w:r>
          </w:p>
          <w:p w14:paraId="77ED5087" w14:textId="77777777" w:rsidR="002658D3" w:rsidRPr="00531D05" w:rsidRDefault="002658D3" w:rsidP="002658D3">
            <w:pPr>
              <w:rPr>
                <w:rFonts w:ascii="標楷體" w:eastAsia="標楷體" w:hAnsi="標楷體"/>
              </w:rPr>
            </w:pPr>
            <w:r w:rsidRPr="00531D05">
              <w:rPr>
                <w:rFonts w:ascii="標楷體" w:eastAsia="標楷體" w:hAnsi="標楷體" w:hint="eastAsia"/>
              </w:rPr>
              <w:t>3.說明為預防愛滋，因避免不安全性行為與共用針具。</w:t>
            </w:r>
          </w:p>
          <w:p w14:paraId="243BC73C" w14:textId="663750A3"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4.說明正確使用保險套的步驟並示範。</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2456FF92" w14:textId="731D7852"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lastRenderedPageBreak/>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C9DCC56"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1.電子書。</w:t>
            </w:r>
          </w:p>
          <w:p w14:paraId="5CB4E478"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2.電子白板。</w:t>
            </w:r>
          </w:p>
          <w:p w14:paraId="22ADB8A5"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3.保險套。</w:t>
            </w:r>
          </w:p>
          <w:p w14:paraId="150781BC"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4.陽具教具。</w:t>
            </w:r>
          </w:p>
          <w:p w14:paraId="38975569" w14:textId="0A42C5F0" w:rsidR="002658D3" w:rsidRPr="00531D05" w:rsidRDefault="002658D3" w:rsidP="002658D3">
            <w:pPr>
              <w:ind w:left="-22" w:hanging="7"/>
              <w:rPr>
                <w:rFonts w:ascii="標楷體" w:eastAsia="標楷體" w:hAnsi="標楷體" w:cs="標楷體" w:hint="eastAsia"/>
                <w:color w:val="FF0000"/>
              </w:rPr>
            </w:pPr>
            <w:r w:rsidRPr="002658D3">
              <w:rPr>
                <w:rFonts w:ascii="標楷體" w:eastAsia="標楷體" w:hAnsi="標楷體" w:cs="標楷體" w:hint="eastAsia"/>
                <w:color w:val="auto"/>
              </w:rPr>
              <w:lastRenderedPageBreak/>
              <w:t>5.認真聆聽。</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CEC7FD5"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1.歷程性評量：課堂認真聽講並踴躍發言。</w:t>
            </w:r>
          </w:p>
          <w:p w14:paraId="27F0DBEE"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2.總結性評量：</w:t>
            </w:r>
          </w:p>
          <w:p w14:paraId="5E321339" w14:textId="77777777" w:rsidR="002658D3" w:rsidRPr="00531D05" w:rsidRDefault="002658D3" w:rsidP="002658D3">
            <w:pPr>
              <w:rPr>
                <w:rFonts w:ascii="標楷體" w:eastAsia="標楷體" w:hAnsi="標楷體"/>
              </w:rPr>
            </w:pPr>
            <w:r w:rsidRPr="00531D05">
              <w:rPr>
                <w:rFonts w:ascii="標楷體" w:eastAsia="標楷體" w:hAnsi="標楷體" w:hint="eastAsia"/>
              </w:rPr>
              <w:t>(1)能瞭解不同國家的愛滋病現況。</w:t>
            </w:r>
          </w:p>
          <w:p w14:paraId="421862C6" w14:textId="77777777" w:rsidR="002658D3" w:rsidRPr="00531D05" w:rsidRDefault="002658D3" w:rsidP="002658D3">
            <w:pPr>
              <w:rPr>
                <w:rFonts w:ascii="標楷體" w:eastAsia="標楷體" w:hAnsi="標楷體"/>
              </w:rPr>
            </w:pPr>
            <w:r w:rsidRPr="00531D05">
              <w:rPr>
                <w:rFonts w:ascii="標楷體" w:eastAsia="標楷體" w:hAnsi="標楷體" w:hint="eastAsia"/>
              </w:rPr>
              <w:t>(2)能正確使用保險套。</w:t>
            </w:r>
          </w:p>
          <w:p w14:paraId="20B48107" w14:textId="3C922371"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3.紙筆測驗：完成Let’s do it。</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D6673E7"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lastRenderedPageBreak/>
              <w:t>【人權教育】</w:t>
            </w:r>
          </w:p>
          <w:p w14:paraId="6E793431"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人J5了解社會上有不同的群體和文化，尊</w:t>
            </w:r>
            <w:r w:rsidRPr="00531D05">
              <w:rPr>
                <w:rFonts w:ascii="標楷體" w:eastAsia="標楷體" w:hAnsi="標楷體" w:cs="Calibri" w:hint="eastAsia"/>
              </w:rPr>
              <w:lastRenderedPageBreak/>
              <w:t>重並欣賞其差異。</w:t>
            </w:r>
          </w:p>
          <w:p w14:paraId="3AD41C62"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人J6正視社會中的各種歧視，並 採取行動來關懷與保護弱勢。</w:t>
            </w:r>
          </w:p>
          <w:p w14:paraId="7651BAAF"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【法治教育】</w:t>
            </w:r>
          </w:p>
          <w:p w14:paraId="3873B8AC"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法J2避免歧視。</w:t>
            </w:r>
          </w:p>
          <w:p w14:paraId="4A8063F1"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【品德教育】</w:t>
            </w:r>
          </w:p>
          <w:p w14:paraId="3A86FD00"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品J6關懷弱勢的意涵、策略，及其實踐與反思。</w:t>
            </w:r>
          </w:p>
          <w:p w14:paraId="67A4CAC8"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【國際教育】</w:t>
            </w:r>
          </w:p>
          <w:p w14:paraId="47C6A1E4" w14:textId="38043612"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Calibri" w:hint="eastAsia"/>
              </w:rPr>
              <w:t>國J11尊重與維護不同文化群體的人權與尊嚴。</w:t>
            </w:r>
          </w:p>
        </w:tc>
        <w:tc>
          <w:tcPr>
            <w:tcW w:w="1784" w:type="dxa"/>
            <w:vMerge w:val="restart"/>
            <w:tcBorders>
              <w:top w:val="single" w:sz="8" w:space="0" w:color="000000"/>
              <w:right w:val="single" w:sz="8" w:space="0" w:color="000000"/>
            </w:tcBorders>
          </w:tcPr>
          <w:p w14:paraId="2A3D7215"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49ED3B6F" w14:textId="77777777" w:rsidTr="00EA78C6">
        <w:trPr>
          <w:trHeight w:val="675"/>
          <w:jc w:val="center"/>
        </w:trPr>
        <w:tc>
          <w:tcPr>
            <w:tcW w:w="1691" w:type="dxa"/>
            <w:vMerge/>
            <w:tcBorders>
              <w:left w:val="single" w:sz="8" w:space="0" w:color="000000"/>
              <w:bottom w:val="single" w:sz="8" w:space="0" w:color="000000"/>
              <w:right w:val="single" w:sz="8" w:space="0" w:color="000000"/>
            </w:tcBorders>
          </w:tcPr>
          <w:p w14:paraId="303C4ECF" w14:textId="77777777" w:rsidR="002658D3" w:rsidRPr="00313E21" w:rsidRDefault="002658D3" w:rsidP="002658D3">
            <w:pPr>
              <w:ind w:firstLine="0"/>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tcPr>
          <w:p w14:paraId="14A83737" w14:textId="456449E5"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Ha-IV-1網／牆性球類運動動作組合及團隊戰術。</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3739EB9" w14:textId="77777777" w:rsidR="002658D3" w:rsidRPr="00531D05" w:rsidRDefault="002658D3" w:rsidP="002658D3">
            <w:pPr>
              <w:rPr>
                <w:rFonts w:ascii="標楷體" w:eastAsia="標楷體" w:hAnsi="標楷體"/>
              </w:rPr>
            </w:pPr>
            <w:r w:rsidRPr="00531D05">
              <w:rPr>
                <w:rFonts w:ascii="標楷體" w:eastAsia="標楷體" w:hAnsi="標楷體" w:hint="eastAsia"/>
              </w:rPr>
              <w:t>1c-IV-1瞭解各項運動基礎原理和規則。</w:t>
            </w:r>
          </w:p>
          <w:p w14:paraId="759CF273" w14:textId="77777777" w:rsidR="002658D3" w:rsidRPr="00531D05" w:rsidRDefault="002658D3" w:rsidP="002658D3">
            <w:pPr>
              <w:rPr>
                <w:rFonts w:ascii="標楷體" w:eastAsia="標楷體" w:hAnsi="標楷體"/>
              </w:rPr>
            </w:pPr>
            <w:r w:rsidRPr="00531D05">
              <w:rPr>
                <w:rFonts w:ascii="標楷體" w:eastAsia="標楷體" w:hAnsi="標楷體" w:hint="eastAsia"/>
              </w:rPr>
              <w:t>2c-IV-2表現利他合群的態度，與他人理性溝通與和諧互動。</w:t>
            </w:r>
          </w:p>
          <w:p w14:paraId="210E1E6A" w14:textId="77777777" w:rsidR="002658D3" w:rsidRPr="00531D05" w:rsidRDefault="002658D3" w:rsidP="002658D3">
            <w:pPr>
              <w:rPr>
                <w:rFonts w:ascii="標楷體" w:eastAsia="標楷體" w:hAnsi="標楷體"/>
              </w:rPr>
            </w:pPr>
            <w:r w:rsidRPr="00531D05">
              <w:rPr>
                <w:rFonts w:ascii="標楷體" w:eastAsia="標楷體" w:hAnsi="標楷體" w:hint="eastAsia"/>
              </w:rPr>
              <w:t>3c-IV-1表現局部或全身性的身體控制能力，發展專項運動技能。</w:t>
            </w:r>
          </w:p>
          <w:p w14:paraId="35B18D11"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1d-IV-1瞭解各項運動技能原理。</w:t>
            </w:r>
          </w:p>
          <w:p w14:paraId="777DA6BB" w14:textId="77777777" w:rsidR="002658D3" w:rsidRPr="00531D05" w:rsidRDefault="002658D3" w:rsidP="002658D3">
            <w:pPr>
              <w:rPr>
                <w:rFonts w:ascii="標楷體" w:eastAsia="標楷體" w:hAnsi="標楷體"/>
              </w:rPr>
            </w:pPr>
            <w:r w:rsidRPr="00531D05">
              <w:rPr>
                <w:rFonts w:ascii="標楷體" w:eastAsia="標楷體" w:hAnsi="標楷體" w:hint="eastAsia"/>
              </w:rPr>
              <w:t>1d-IV-2反思自己的運動技能。</w:t>
            </w:r>
          </w:p>
          <w:p w14:paraId="145AEE8F" w14:textId="2A7240CE"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3d-IV-1運用運動技術的學習策略。</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C2CF5D3"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第4單元運動教室</w:t>
            </w:r>
          </w:p>
          <w:p w14:paraId="63DF9B6F" w14:textId="77777777" w:rsidR="002658D3" w:rsidRPr="00531D05" w:rsidRDefault="002658D3" w:rsidP="002658D3">
            <w:pPr>
              <w:rPr>
                <w:rFonts w:ascii="標楷體" w:eastAsia="標楷體" w:hAnsi="標楷體"/>
              </w:rPr>
            </w:pPr>
            <w:r w:rsidRPr="00531D05">
              <w:rPr>
                <w:rFonts w:ascii="標楷體" w:eastAsia="標楷體" w:hAnsi="標楷體" w:hint="eastAsia"/>
              </w:rPr>
              <w:t>第4章運球唯握～桌球</w:t>
            </w:r>
          </w:p>
          <w:p w14:paraId="145ACDDD" w14:textId="77777777" w:rsidR="002658D3" w:rsidRPr="00531D05" w:rsidRDefault="002658D3" w:rsidP="002658D3">
            <w:pPr>
              <w:rPr>
                <w:rFonts w:ascii="標楷體" w:eastAsia="標楷體" w:hAnsi="標楷體"/>
              </w:rPr>
            </w:pPr>
            <w:r w:rsidRPr="00531D05">
              <w:rPr>
                <w:rFonts w:ascii="標楷體" w:eastAsia="標楷體" w:hAnsi="標楷體" w:hint="eastAsia"/>
              </w:rPr>
              <w:t>1.分組練習正、反拍揮拍。</w:t>
            </w:r>
          </w:p>
          <w:p w14:paraId="7A985745" w14:textId="77777777" w:rsidR="002658D3" w:rsidRPr="00531D05" w:rsidRDefault="002658D3" w:rsidP="002658D3">
            <w:pPr>
              <w:rPr>
                <w:rFonts w:ascii="標楷體" w:eastAsia="標楷體" w:hAnsi="標楷體"/>
              </w:rPr>
            </w:pPr>
            <w:r w:rsidRPr="00531D05">
              <w:rPr>
                <w:rFonts w:ascii="標楷體" w:eastAsia="標楷體" w:hAnsi="標楷體" w:hint="eastAsia"/>
              </w:rPr>
              <w:t>2.說明正拍發平擊球＋左推右攻與正拍發平擊球＋不定點攻球的動作要領並進行練習。</w:t>
            </w:r>
          </w:p>
          <w:p w14:paraId="4158F6EA" w14:textId="77777777" w:rsidR="002658D3" w:rsidRPr="00531D05" w:rsidRDefault="002658D3" w:rsidP="002658D3">
            <w:pPr>
              <w:rPr>
                <w:rFonts w:ascii="標楷體" w:eastAsia="標楷體" w:hAnsi="標楷體"/>
              </w:rPr>
            </w:pPr>
            <w:r w:rsidRPr="00531D05">
              <w:rPr>
                <w:rFonts w:ascii="標楷體" w:eastAsia="標楷體" w:hAnsi="標楷體" w:hint="eastAsia"/>
              </w:rPr>
              <w:t>3.全班分成兩隊完成Let’s do it!「攻佔城堡」，過程中引導各隊討論戰術。</w:t>
            </w:r>
          </w:p>
          <w:p w14:paraId="0D054ACC" w14:textId="77777777" w:rsidR="002658D3" w:rsidRPr="00531D05" w:rsidRDefault="002658D3" w:rsidP="002658D3">
            <w:pPr>
              <w:rPr>
                <w:rFonts w:ascii="標楷體" w:eastAsia="標楷體" w:hAnsi="標楷體"/>
              </w:rPr>
            </w:pPr>
            <w:r w:rsidRPr="00531D05">
              <w:rPr>
                <w:rFonts w:ascii="標楷體" w:eastAsia="標楷體" w:hAnsi="標楷體" w:hint="eastAsia"/>
              </w:rPr>
              <w:t>4.搭配影片說明單打比賽規則。</w:t>
            </w:r>
          </w:p>
          <w:p w14:paraId="1F133B25" w14:textId="77777777" w:rsidR="002658D3" w:rsidRPr="00531D05" w:rsidRDefault="002658D3" w:rsidP="002658D3">
            <w:pPr>
              <w:rPr>
                <w:rFonts w:ascii="標楷體" w:eastAsia="標楷體" w:hAnsi="標楷體"/>
              </w:rPr>
            </w:pPr>
            <w:r w:rsidRPr="00531D05">
              <w:rPr>
                <w:rFonts w:ascii="標楷體" w:eastAsia="標楷體" w:hAnsi="標楷體" w:hint="eastAsia"/>
              </w:rPr>
              <w:lastRenderedPageBreak/>
              <w:t>5.引導學生寫比賽紀錄單，完成Let’s do it!「大顯身手」。</w:t>
            </w:r>
          </w:p>
          <w:p w14:paraId="7F7E928D" w14:textId="3FD0B569"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6.分組進行小組單打循環賽，並於賽後計算比賽成績。</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35C92AAD" w14:textId="44CC551C"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lastRenderedPageBreak/>
              <w:t>2</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DE9F673"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1.桌球。</w:t>
            </w:r>
          </w:p>
          <w:p w14:paraId="43A08D77"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2.桌球拍。</w:t>
            </w:r>
          </w:p>
          <w:p w14:paraId="6B31C71B"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3.影音播放設備。</w:t>
            </w:r>
          </w:p>
          <w:p w14:paraId="017707A4" w14:textId="3F35774F" w:rsidR="002658D3" w:rsidRPr="00531D05" w:rsidRDefault="002658D3" w:rsidP="002658D3">
            <w:pPr>
              <w:ind w:left="-22" w:hanging="7"/>
              <w:rPr>
                <w:rFonts w:ascii="標楷體" w:eastAsia="標楷體" w:hAnsi="標楷體" w:cs="標楷體" w:hint="eastAsia"/>
                <w:color w:val="FF0000"/>
              </w:rPr>
            </w:pPr>
            <w:r w:rsidRPr="002658D3">
              <w:rPr>
                <w:rFonts w:ascii="標楷體" w:eastAsia="標楷體" w:hAnsi="標楷體" w:cs="標楷體" w:hint="eastAsia"/>
                <w:color w:val="auto"/>
              </w:rPr>
              <w:t>4.分組活動練習</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9F1AE35"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w:t>
            </w:r>
          </w:p>
          <w:p w14:paraId="27B503A5" w14:textId="77777777" w:rsidR="002658D3" w:rsidRPr="00531D05" w:rsidRDefault="002658D3" w:rsidP="002658D3">
            <w:pPr>
              <w:rPr>
                <w:rFonts w:ascii="標楷體" w:eastAsia="標楷體" w:hAnsi="標楷體"/>
              </w:rPr>
            </w:pPr>
            <w:r w:rsidRPr="00531D05">
              <w:rPr>
                <w:rFonts w:ascii="標楷體" w:eastAsia="標楷體" w:hAnsi="標楷體" w:hint="eastAsia"/>
              </w:rPr>
              <w:t>(1)依據教師指示進行練習與調整動作。</w:t>
            </w:r>
          </w:p>
          <w:p w14:paraId="66598E75" w14:textId="77777777" w:rsidR="002658D3" w:rsidRPr="00531D05" w:rsidRDefault="002658D3" w:rsidP="002658D3">
            <w:pPr>
              <w:rPr>
                <w:rFonts w:ascii="標楷體" w:eastAsia="標楷體" w:hAnsi="標楷體"/>
              </w:rPr>
            </w:pPr>
            <w:r w:rsidRPr="00531D05">
              <w:rPr>
                <w:rFonts w:ascii="標楷體" w:eastAsia="標楷體" w:hAnsi="標楷體" w:hint="eastAsia"/>
              </w:rPr>
              <w:t>(2)比賽前與隊友討論戰略。</w:t>
            </w:r>
          </w:p>
          <w:p w14:paraId="14BAFD37" w14:textId="77777777" w:rsidR="002658D3" w:rsidRPr="00531D05" w:rsidRDefault="002658D3" w:rsidP="002658D3">
            <w:pPr>
              <w:rPr>
                <w:rFonts w:ascii="標楷體" w:eastAsia="標楷體" w:hAnsi="標楷體"/>
              </w:rPr>
            </w:pPr>
            <w:r w:rsidRPr="00531D05">
              <w:rPr>
                <w:rFonts w:ascii="標楷體" w:eastAsia="標楷體" w:hAnsi="標楷體" w:hint="eastAsia"/>
              </w:rPr>
              <w:t>2.總結性評量：確實瞭解比賽規則。</w:t>
            </w:r>
          </w:p>
          <w:p w14:paraId="4E6CDB6B" w14:textId="6490F13C"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3.學生自我檢核。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78364DD"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【生涯規劃教育】</w:t>
            </w:r>
          </w:p>
          <w:p w14:paraId="76C1327F"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涯J3覺察自己的能力與興趣。</w:t>
            </w:r>
          </w:p>
          <w:p w14:paraId="412A8498" w14:textId="6CBB2586"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Calibri" w:hint="eastAsia"/>
              </w:rPr>
              <w:t>涯J11分析影響個人生涯決定的因素。</w:t>
            </w:r>
          </w:p>
        </w:tc>
        <w:tc>
          <w:tcPr>
            <w:tcW w:w="1784" w:type="dxa"/>
            <w:vMerge/>
            <w:tcBorders>
              <w:bottom w:val="single" w:sz="8" w:space="0" w:color="000000"/>
              <w:right w:val="single" w:sz="8" w:space="0" w:color="000000"/>
            </w:tcBorders>
          </w:tcPr>
          <w:p w14:paraId="172D8FAA"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1724DA92" w14:textId="77777777" w:rsidTr="007008B8">
        <w:trPr>
          <w:trHeight w:val="285"/>
          <w:jc w:val="center"/>
        </w:trPr>
        <w:tc>
          <w:tcPr>
            <w:tcW w:w="1691" w:type="dxa"/>
            <w:vMerge w:val="restart"/>
            <w:tcBorders>
              <w:top w:val="single" w:sz="8" w:space="0" w:color="000000"/>
              <w:left w:val="single" w:sz="8" w:space="0" w:color="000000"/>
              <w:right w:val="single" w:sz="8" w:space="0" w:color="000000"/>
            </w:tcBorders>
          </w:tcPr>
          <w:p w14:paraId="653991E0"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第二十週</w:t>
            </w:r>
          </w:p>
          <w:p w14:paraId="6C9E31C3"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1/6-1/10</w:t>
            </w:r>
          </w:p>
        </w:tc>
        <w:tc>
          <w:tcPr>
            <w:tcW w:w="1418" w:type="dxa"/>
            <w:tcBorders>
              <w:top w:val="single" w:sz="8" w:space="0" w:color="000000"/>
              <w:left w:val="single" w:sz="8" w:space="0" w:color="000000"/>
              <w:bottom w:val="single" w:sz="8" w:space="0" w:color="000000"/>
              <w:right w:val="single" w:sz="8" w:space="0" w:color="000000"/>
            </w:tcBorders>
          </w:tcPr>
          <w:p w14:paraId="0946E5CA" w14:textId="77777777" w:rsidR="002658D3" w:rsidRPr="00531D05" w:rsidRDefault="002658D3" w:rsidP="002658D3">
            <w:pPr>
              <w:rPr>
                <w:rFonts w:ascii="標楷體" w:eastAsia="標楷體" w:hAnsi="標楷體"/>
              </w:rPr>
            </w:pPr>
            <w:r w:rsidRPr="00531D05">
              <w:rPr>
                <w:rFonts w:ascii="標楷體" w:eastAsia="標楷體" w:hAnsi="標楷體" w:hint="eastAsia"/>
              </w:rPr>
              <w:t>Db-Ⅳ-8愛滋病及其它性病的預防方法與關懷。</w:t>
            </w:r>
          </w:p>
          <w:p w14:paraId="0BE7FB8E" w14:textId="7FEA24AF"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Fb-Ⅳ-3保護性的健康行為。</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48E5784" w14:textId="77777777" w:rsidR="002658D3" w:rsidRPr="00531D05" w:rsidRDefault="002658D3" w:rsidP="002658D3">
            <w:pPr>
              <w:rPr>
                <w:rFonts w:ascii="標楷體" w:eastAsia="標楷體" w:hAnsi="標楷體"/>
              </w:rPr>
            </w:pPr>
            <w:r w:rsidRPr="00531D05">
              <w:rPr>
                <w:rFonts w:ascii="標楷體" w:eastAsia="標楷體" w:hAnsi="標楷體" w:hint="eastAsia"/>
              </w:rPr>
              <w:t>1a-Ⅳ-3評估內在與外在的行為對健康造成的衝擊與風險。</w:t>
            </w:r>
          </w:p>
          <w:p w14:paraId="73C04C39" w14:textId="77777777" w:rsidR="002658D3" w:rsidRPr="00531D05" w:rsidRDefault="002658D3" w:rsidP="002658D3">
            <w:pPr>
              <w:rPr>
                <w:rFonts w:ascii="標楷體" w:eastAsia="標楷體" w:hAnsi="標楷體"/>
              </w:rPr>
            </w:pPr>
            <w:r w:rsidRPr="00531D05">
              <w:rPr>
                <w:rFonts w:ascii="標楷體" w:eastAsia="標楷體" w:hAnsi="標楷體" w:hint="eastAsia"/>
              </w:rPr>
              <w:t>1a-Ⅳ-4理解促進健康生活的策略、資源與規範。</w:t>
            </w:r>
          </w:p>
          <w:p w14:paraId="33392EC7" w14:textId="77777777" w:rsidR="002658D3" w:rsidRPr="00531D05" w:rsidRDefault="002658D3" w:rsidP="002658D3">
            <w:pPr>
              <w:rPr>
                <w:rFonts w:ascii="標楷體" w:eastAsia="標楷體" w:hAnsi="標楷體"/>
              </w:rPr>
            </w:pPr>
            <w:r w:rsidRPr="00531D05">
              <w:rPr>
                <w:rFonts w:ascii="標楷體" w:eastAsia="標楷體" w:hAnsi="標楷體" w:hint="eastAsia"/>
              </w:rPr>
              <w:t>2a-Ⅳ-2自主思考健康問題所造成的威脅感與嚴重性。</w:t>
            </w:r>
          </w:p>
          <w:p w14:paraId="33C45CBD" w14:textId="77777777" w:rsidR="002658D3" w:rsidRPr="00531D05" w:rsidRDefault="002658D3" w:rsidP="002658D3">
            <w:pPr>
              <w:rPr>
                <w:rFonts w:ascii="標楷體" w:eastAsia="標楷體" w:hAnsi="標楷體"/>
              </w:rPr>
            </w:pPr>
            <w:r w:rsidRPr="00531D05">
              <w:rPr>
                <w:rFonts w:ascii="標楷體" w:eastAsia="標楷體" w:hAnsi="標楷體" w:hint="eastAsia"/>
              </w:rPr>
              <w:t>2b-Ⅳ-1堅守健康的生活規範、態度與價值觀。</w:t>
            </w:r>
          </w:p>
          <w:p w14:paraId="5DAA37D9" w14:textId="0F268D57"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4b-Ⅳ-3公開進行健康倡導，展現對他人促進健康的信念或行為的影響力。</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508EB71" w14:textId="77777777" w:rsidR="002658D3" w:rsidRPr="00531D05" w:rsidRDefault="002658D3" w:rsidP="002658D3">
            <w:pPr>
              <w:rPr>
                <w:rFonts w:ascii="標楷體" w:eastAsia="標楷體" w:hAnsi="標楷體"/>
              </w:rPr>
            </w:pPr>
            <w:r w:rsidRPr="00531D05">
              <w:rPr>
                <w:rFonts w:ascii="標楷體" w:eastAsia="標楷體" w:hAnsi="標楷體" w:hint="eastAsia"/>
              </w:rPr>
              <w:t>第2單元防治大作戰</w:t>
            </w:r>
          </w:p>
          <w:p w14:paraId="523D27AA" w14:textId="77777777" w:rsidR="002658D3" w:rsidRPr="00531D05" w:rsidRDefault="002658D3" w:rsidP="002658D3">
            <w:pPr>
              <w:rPr>
                <w:rFonts w:ascii="標楷體" w:eastAsia="標楷體" w:hAnsi="標楷體"/>
              </w:rPr>
            </w:pPr>
            <w:r w:rsidRPr="00531D05">
              <w:rPr>
                <w:rFonts w:ascii="標楷體" w:eastAsia="標楷體" w:hAnsi="標楷體" w:hint="eastAsia"/>
              </w:rPr>
              <w:t>第2章愛滋病防治</w:t>
            </w:r>
          </w:p>
          <w:p w14:paraId="0F2787E4" w14:textId="77777777" w:rsidR="002658D3" w:rsidRPr="00531D05" w:rsidRDefault="002658D3" w:rsidP="002658D3">
            <w:pPr>
              <w:rPr>
                <w:rFonts w:ascii="標楷體" w:eastAsia="標楷體" w:hAnsi="標楷體"/>
              </w:rPr>
            </w:pPr>
            <w:r w:rsidRPr="00531D05">
              <w:rPr>
                <w:rFonts w:ascii="標楷體" w:eastAsia="標楷體" w:hAnsi="標楷體" w:hint="eastAsia"/>
              </w:rPr>
              <w:t>1.介紹魔術強森，說明正確認識愛滋病的重要，破除愛滋病的迷思。</w:t>
            </w:r>
          </w:p>
          <w:p w14:paraId="7A94F537" w14:textId="77777777" w:rsidR="002658D3" w:rsidRPr="00531D05" w:rsidRDefault="002658D3" w:rsidP="002658D3">
            <w:pPr>
              <w:rPr>
                <w:rFonts w:ascii="標楷體" w:eastAsia="標楷體" w:hAnsi="標楷體"/>
              </w:rPr>
            </w:pPr>
            <w:r w:rsidRPr="00531D05">
              <w:rPr>
                <w:rFonts w:ascii="標楷體" w:eastAsia="標楷體" w:hAnsi="標楷體" w:hint="eastAsia"/>
              </w:rPr>
              <w:t>2.請學生完成Let’s do it!「換位思考看愛滋」。</w:t>
            </w:r>
          </w:p>
          <w:p w14:paraId="3F903272" w14:textId="77777777" w:rsidR="002658D3" w:rsidRPr="00531D05" w:rsidRDefault="002658D3" w:rsidP="002658D3">
            <w:pPr>
              <w:rPr>
                <w:rFonts w:ascii="標楷體" w:eastAsia="標楷體" w:hAnsi="標楷體"/>
              </w:rPr>
            </w:pPr>
            <w:r w:rsidRPr="00531D05">
              <w:rPr>
                <w:rFonts w:ascii="標楷體" w:eastAsia="標楷體" w:hAnsi="標楷體" w:hint="eastAsia"/>
              </w:rPr>
              <w:t>3.介紹「世界愛滋日」與「紅絲帶運動」。</w:t>
            </w:r>
          </w:p>
          <w:p w14:paraId="19EC15CF" w14:textId="77777777" w:rsidR="002658D3" w:rsidRPr="00531D05" w:rsidRDefault="002658D3" w:rsidP="002658D3">
            <w:pPr>
              <w:rPr>
                <w:rFonts w:ascii="標楷體" w:eastAsia="標楷體" w:hAnsi="標楷體"/>
              </w:rPr>
            </w:pPr>
            <w:r w:rsidRPr="00531D05">
              <w:rPr>
                <w:rFonts w:ascii="標楷體" w:eastAsia="標楷體" w:hAnsi="標楷體" w:hint="eastAsia"/>
              </w:rPr>
              <w:t>4.說明愛滋篩檢、治療與協助管道。</w:t>
            </w:r>
          </w:p>
          <w:p w14:paraId="662D61B0" w14:textId="110D6A3D"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5.請學生完成健康好行。</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76097F51" w14:textId="4AB156F0"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061188C"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1.電子書。</w:t>
            </w:r>
          </w:p>
          <w:p w14:paraId="0B66497E"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2.電子白板。</w:t>
            </w:r>
          </w:p>
          <w:p w14:paraId="65663338" w14:textId="43FECF83" w:rsidR="002658D3" w:rsidRPr="00531D05" w:rsidRDefault="002658D3" w:rsidP="002658D3">
            <w:pPr>
              <w:ind w:left="-22" w:hanging="7"/>
              <w:rPr>
                <w:rFonts w:ascii="標楷體" w:eastAsia="標楷體" w:hAnsi="標楷體" w:cs="標楷體" w:hint="eastAsia"/>
                <w:color w:val="FF0000"/>
              </w:rPr>
            </w:pPr>
            <w:r w:rsidRPr="002658D3">
              <w:rPr>
                <w:rFonts w:ascii="標楷體" w:eastAsia="標楷體" w:hAnsi="標楷體" w:cs="標楷體" w:hint="eastAsia"/>
                <w:color w:val="auto"/>
              </w:rPr>
              <w:t>3.分組討論歧視與反歧視的行為差異，並提出公平差異。</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8490C7B"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1.歷程性評量：課堂認真聽講並踴躍發言。</w:t>
            </w:r>
          </w:p>
          <w:p w14:paraId="5570C87D" w14:textId="77777777" w:rsidR="002658D3" w:rsidRPr="00531D05" w:rsidRDefault="002658D3" w:rsidP="002658D3">
            <w:pPr>
              <w:rPr>
                <w:rFonts w:ascii="標楷體" w:eastAsia="標楷體" w:hAnsi="標楷體"/>
              </w:rPr>
            </w:pPr>
            <w:r w:rsidRPr="00531D05">
              <w:rPr>
                <w:rFonts w:ascii="標楷體" w:eastAsia="標楷體" w:hAnsi="標楷體" w:hint="eastAsia"/>
              </w:rPr>
              <w:t>2.總結性評量：</w:t>
            </w:r>
          </w:p>
          <w:p w14:paraId="62C83C46" w14:textId="77777777" w:rsidR="002658D3" w:rsidRPr="00531D05" w:rsidRDefault="002658D3" w:rsidP="002658D3">
            <w:pPr>
              <w:rPr>
                <w:rFonts w:ascii="標楷體" w:eastAsia="標楷體" w:hAnsi="標楷體"/>
              </w:rPr>
            </w:pPr>
            <w:r w:rsidRPr="00531D05">
              <w:rPr>
                <w:rFonts w:ascii="標楷體" w:eastAsia="標楷體" w:hAnsi="標楷體" w:hint="eastAsia"/>
              </w:rPr>
              <w:t>(1)認識紅絲帶運動並能簡述相關案例。</w:t>
            </w:r>
          </w:p>
          <w:p w14:paraId="36BD339B" w14:textId="77777777" w:rsidR="002658D3" w:rsidRPr="00531D05" w:rsidRDefault="002658D3" w:rsidP="002658D3">
            <w:pPr>
              <w:rPr>
                <w:rFonts w:ascii="標楷體" w:eastAsia="標楷體" w:hAnsi="標楷體"/>
              </w:rPr>
            </w:pPr>
            <w:r w:rsidRPr="00531D05">
              <w:rPr>
                <w:rFonts w:ascii="標楷體" w:eastAsia="標楷體" w:hAnsi="標楷體" w:hint="eastAsia"/>
              </w:rPr>
              <w:t>(2)能說明愛滋病篩檢、治療與協助的管道。</w:t>
            </w:r>
          </w:p>
          <w:p w14:paraId="1CC7E1A8" w14:textId="1371838C"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3.紙筆測驗：完成Let’s do it與健康好行。</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4D05B38"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【人權教育】</w:t>
            </w:r>
          </w:p>
          <w:p w14:paraId="48482027"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人J5了解社會上有不同的群體和文化，尊重並欣賞其差異。</w:t>
            </w:r>
          </w:p>
          <w:p w14:paraId="12064379"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人J6正視社會中的各種歧視，並 採取行動來關懷與保護弱勢。</w:t>
            </w:r>
          </w:p>
          <w:p w14:paraId="1557417E"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【法治教育】</w:t>
            </w:r>
          </w:p>
          <w:p w14:paraId="4F782BA8"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法J2避免歧視。</w:t>
            </w:r>
          </w:p>
          <w:p w14:paraId="502F9E4D"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【品德教育】</w:t>
            </w:r>
          </w:p>
          <w:p w14:paraId="4DD8DABF"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品J6關懷弱勢的意涵、策略，及其實踐與反思。</w:t>
            </w:r>
          </w:p>
          <w:p w14:paraId="134CA502"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【國際教育】</w:t>
            </w:r>
          </w:p>
          <w:p w14:paraId="3B28BC9A" w14:textId="7E630C79"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Calibri" w:hint="eastAsia"/>
              </w:rPr>
              <w:t>國J11尊重與維護不同文化群體的人權與尊嚴。</w:t>
            </w:r>
          </w:p>
        </w:tc>
        <w:tc>
          <w:tcPr>
            <w:tcW w:w="1784" w:type="dxa"/>
            <w:vMerge w:val="restart"/>
            <w:tcBorders>
              <w:top w:val="single" w:sz="8" w:space="0" w:color="000000"/>
              <w:right w:val="single" w:sz="8" w:space="0" w:color="000000"/>
            </w:tcBorders>
          </w:tcPr>
          <w:p w14:paraId="24D8403B"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23968D9D" w14:textId="77777777" w:rsidTr="00EA78C6">
        <w:trPr>
          <w:trHeight w:val="525"/>
          <w:jc w:val="center"/>
        </w:trPr>
        <w:tc>
          <w:tcPr>
            <w:tcW w:w="1691" w:type="dxa"/>
            <w:vMerge/>
            <w:tcBorders>
              <w:left w:val="single" w:sz="8" w:space="0" w:color="000000"/>
              <w:bottom w:val="single" w:sz="8" w:space="0" w:color="000000"/>
              <w:right w:val="single" w:sz="8" w:space="0" w:color="000000"/>
            </w:tcBorders>
          </w:tcPr>
          <w:p w14:paraId="7C26F9B8" w14:textId="77777777" w:rsidR="002658D3" w:rsidRPr="00313E21" w:rsidRDefault="002658D3" w:rsidP="002658D3">
            <w:pPr>
              <w:ind w:firstLine="0"/>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tcPr>
          <w:p w14:paraId="7E46FB3B" w14:textId="2FA2813B"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Hb-IV-1陣地攻守性球類運動動作組合及團隊戰術。</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84475A0" w14:textId="77777777" w:rsidR="002658D3" w:rsidRPr="00531D05" w:rsidRDefault="002658D3" w:rsidP="002658D3">
            <w:pPr>
              <w:rPr>
                <w:rFonts w:ascii="標楷體" w:eastAsia="標楷體" w:hAnsi="標楷體"/>
              </w:rPr>
            </w:pPr>
            <w:r w:rsidRPr="00531D05">
              <w:rPr>
                <w:rFonts w:ascii="標楷體" w:eastAsia="標楷體" w:hAnsi="標楷體" w:hint="eastAsia"/>
              </w:rPr>
              <w:t>2c-IV-2表現利他合群的態度，與他人理性溝通與和諧互動。</w:t>
            </w:r>
          </w:p>
          <w:p w14:paraId="45612FA6" w14:textId="77777777" w:rsidR="002658D3" w:rsidRPr="00531D05" w:rsidRDefault="002658D3" w:rsidP="002658D3">
            <w:pPr>
              <w:rPr>
                <w:rFonts w:ascii="標楷體" w:eastAsia="標楷體" w:hAnsi="標楷體"/>
              </w:rPr>
            </w:pPr>
            <w:r w:rsidRPr="00531D05">
              <w:rPr>
                <w:rFonts w:ascii="標楷體" w:eastAsia="標楷體" w:hAnsi="標楷體" w:hint="eastAsia"/>
              </w:rPr>
              <w:t>2c-IV-3表現自信樂觀、勇於挑戰的學習態度。</w:t>
            </w:r>
          </w:p>
          <w:p w14:paraId="3C6DD9CF" w14:textId="77777777" w:rsidR="002658D3" w:rsidRPr="00531D05" w:rsidRDefault="002658D3" w:rsidP="002658D3">
            <w:pPr>
              <w:rPr>
                <w:rFonts w:ascii="標楷體" w:eastAsia="標楷體" w:hAnsi="標楷體"/>
              </w:rPr>
            </w:pPr>
            <w:r w:rsidRPr="00531D05">
              <w:rPr>
                <w:rFonts w:ascii="標楷體" w:eastAsia="標楷體" w:hAnsi="標楷體" w:hint="eastAsia"/>
              </w:rPr>
              <w:t>3c-IV-1表現局部或全身性的身體控制能力，發展專項運動技能。</w:t>
            </w:r>
          </w:p>
          <w:p w14:paraId="5D49A041" w14:textId="77777777" w:rsidR="002658D3" w:rsidRPr="00531D05" w:rsidRDefault="002658D3" w:rsidP="002658D3">
            <w:pPr>
              <w:rPr>
                <w:rFonts w:ascii="標楷體" w:eastAsia="標楷體" w:hAnsi="標楷體"/>
              </w:rPr>
            </w:pPr>
            <w:r w:rsidRPr="00531D05">
              <w:rPr>
                <w:rFonts w:ascii="標楷體" w:eastAsia="標楷體" w:hAnsi="標楷體" w:hint="eastAsia"/>
              </w:rPr>
              <w:t>1d-IV-2反思自己的運動技能。</w:t>
            </w:r>
          </w:p>
          <w:p w14:paraId="6C95D772" w14:textId="77777777" w:rsidR="002658D3" w:rsidRPr="00531D05" w:rsidRDefault="002658D3" w:rsidP="002658D3">
            <w:pPr>
              <w:rPr>
                <w:rFonts w:ascii="標楷體" w:eastAsia="標楷體" w:hAnsi="標楷體"/>
              </w:rPr>
            </w:pPr>
            <w:r w:rsidRPr="00531D05">
              <w:rPr>
                <w:rFonts w:ascii="標楷體" w:eastAsia="標楷體" w:hAnsi="標楷體" w:hint="eastAsia"/>
              </w:rPr>
              <w:t>4d-IV-1發展適合個人之專項運動技能。</w:t>
            </w:r>
          </w:p>
          <w:p w14:paraId="0420FC26" w14:textId="4B771797"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4d-IV-2執行個人運動計畫，實際參與身體活動。</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2D0DA57" w14:textId="77777777" w:rsidR="002658D3" w:rsidRPr="00531D05" w:rsidRDefault="002658D3" w:rsidP="002658D3">
            <w:pPr>
              <w:rPr>
                <w:rFonts w:ascii="標楷體" w:eastAsia="標楷體" w:hAnsi="標楷體"/>
              </w:rPr>
            </w:pPr>
            <w:r w:rsidRPr="00531D05">
              <w:rPr>
                <w:rFonts w:ascii="標楷體" w:eastAsia="標楷體" w:hAnsi="標楷體" w:hint="eastAsia"/>
              </w:rPr>
              <w:t>第5單元享受奔跑</w:t>
            </w:r>
          </w:p>
          <w:p w14:paraId="11551752" w14:textId="77777777" w:rsidR="002658D3" w:rsidRPr="00531D05" w:rsidRDefault="002658D3" w:rsidP="002658D3">
            <w:pPr>
              <w:rPr>
                <w:rFonts w:ascii="標楷體" w:eastAsia="標楷體" w:hAnsi="標楷體"/>
              </w:rPr>
            </w:pPr>
            <w:r w:rsidRPr="00531D05">
              <w:rPr>
                <w:rFonts w:ascii="標楷體" w:eastAsia="標楷體" w:hAnsi="標楷體" w:hint="eastAsia"/>
              </w:rPr>
              <w:t>第1章立足天下～足球</w:t>
            </w:r>
          </w:p>
          <w:p w14:paraId="086C64DB" w14:textId="77777777" w:rsidR="002658D3" w:rsidRPr="00531D05" w:rsidRDefault="002658D3" w:rsidP="002658D3">
            <w:pPr>
              <w:rPr>
                <w:rFonts w:ascii="標楷體" w:eastAsia="標楷體" w:hAnsi="標楷體"/>
              </w:rPr>
            </w:pPr>
            <w:r w:rsidRPr="00531D05">
              <w:rPr>
                <w:rFonts w:ascii="標楷體" w:eastAsia="標楷體" w:hAnsi="標楷體" w:hint="eastAsia"/>
              </w:rPr>
              <w:t>1.說明足球的起源以及世界盃的影響。</w:t>
            </w:r>
          </w:p>
          <w:p w14:paraId="4165E4A6" w14:textId="77777777" w:rsidR="002658D3" w:rsidRPr="00531D05" w:rsidRDefault="002658D3" w:rsidP="002658D3">
            <w:pPr>
              <w:rPr>
                <w:rFonts w:ascii="標楷體" w:eastAsia="標楷體" w:hAnsi="標楷體"/>
              </w:rPr>
            </w:pPr>
            <w:r w:rsidRPr="00531D05">
              <w:rPr>
                <w:rFonts w:ascii="標楷體" w:eastAsia="標楷體" w:hAnsi="標楷體" w:hint="eastAsia"/>
              </w:rPr>
              <w:t>2.分組進行Let’s do it!「移形換影」比賽。</w:t>
            </w:r>
          </w:p>
          <w:p w14:paraId="7D018BE4" w14:textId="77777777" w:rsidR="002658D3" w:rsidRPr="00531D05" w:rsidRDefault="002658D3" w:rsidP="002658D3">
            <w:pPr>
              <w:rPr>
                <w:rFonts w:ascii="標楷體" w:eastAsia="標楷體" w:hAnsi="標楷體"/>
              </w:rPr>
            </w:pPr>
            <w:r w:rsidRPr="00531D05">
              <w:rPr>
                <w:rFonts w:ascii="標楷體" w:eastAsia="標楷體" w:hAnsi="標楷體" w:hint="eastAsia"/>
              </w:rPr>
              <w:t>3.講解球感的重要性並進行練習。</w:t>
            </w:r>
          </w:p>
          <w:p w14:paraId="3F60B6FE" w14:textId="77777777" w:rsidR="002658D3" w:rsidRPr="00531D05" w:rsidRDefault="002658D3" w:rsidP="002658D3">
            <w:pPr>
              <w:rPr>
                <w:rFonts w:ascii="標楷體" w:eastAsia="標楷體" w:hAnsi="標楷體"/>
              </w:rPr>
            </w:pPr>
            <w:r w:rsidRPr="00531D05">
              <w:rPr>
                <w:rFonts w:ascii="標楷體" w:eastAsia="標楷體" w:hAnsi="標楷體" w:hint="eastAsia"/>
              </w:rPr>
              <w:t>4.分組完成Let’s do it!「雙腳彈珠檯」，引導學生思考如何配合完成互相傳球。</w:t>
            </w:r>
          </w:p>
          <w:p w14:paraId="7C591034" w14:textId="77777777" w:rsidR="002658D3" w:rsidRPr="00531D05" w:rsidRDefault="002658D3" w:rsidP="002658D3">
            <w:pPr>
              <w:rPr>
                <w:rFonts w:ascii="標楷體" w:eastAsia="標楷體" w:hAnsi="標楷體"/>
              </w:rPr>
            </w:pPr>
            <w:r w:rsidRPr="00531D05">
              <w:rPr>
                <w:rFonts w:ascii="標楷體" w:eastAsia="標楷體" w:hAnsi="標楷體" w:hint="eastAsia"/>
              </w:rPr>
              <w:t>5.講解並示範足內側傳球與停球技巧。</w:t>
            </w:r>
          </w:p>
          <w:p w14:paraId="0075FF12" w14:textId="7FCF843C"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6.分組完成Let’s do it!「眾星拱月」。</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49C71108" w14:textId="571100FC"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t>2</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25FA1E2"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1.電子書。</w:t>
            </w:r>
          </w:p>
          <w:p w14:paraId="69D228E0"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2.電子白板。</w:t>
            </w:r>
          </w:p>
          <w:p w14:paraId="3E77080B"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3.足球。</w:t>
            </w:r>
          </w:p>
          <w:p w14:paraId="777C72B2"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4.三角錐。</w:t>
            </w:r>
          </w:p>
          <w:p w14:paraId="7C491BA9"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5.碼錶。</w:t>
            </w:r>
          </w:p>
          <w:p w14:paraId="7E84B83E"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6.塑膠袋。</w:t>
            </w:r>
          </w:p>
          <w:p w14:paraId="74E54249" w14:textId="4452ACF4" w:rsidR="005A33C8" w:rsidRPr="00531D05" w:rsidRDefault="005A33C8" w:rsidP="002658D3">
            <w:pPr>
              <w:ind w:left="-22" w:hanging="7"/>
              <w:rPr>
                <w:rFonts w:ascii="標楷體" w:eastAsia="標楷體" w:hAnsi="標楷體" w:cs="標楷體" w:hint="eastAsia"/>
                <w:color w:val="FF0000"/>
              </w:rPr>
            </w:pPr>
            <w:r w:rsidRPr="005A33C8">
              <w:rPr>
                <w:rFonts w:ascii="標楷體" w:eastAsia="標楷體" w:hAnsi="標楷體" w:cs="標楷體" w:hint="eastAsia"/>
                <w:color w:val="auto"/>
              </w:rPr>
              <w:t>7.利用活動練習，培養傳球默契及技巧。</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858C020"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1.歷程性評量：積極參與課程並踴躍發表。</w:t>
            </w:r>
          </w:p>
          <w:p w14:paraId="1A2CE2C8" w14:textId="5FCF74AC"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2.總結性評量：能說出動作要領及對抗勝利的關鍵。</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4BBDDA6"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【安全教育】</w:t>
            </w:r>
          </w:p>
          <w:p w14:paraId="4704DAAA" w14:textId="26330A1D"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Calibri" w:hint="eastAsia"/>
              </w:rPr>
              <w:t>安J6了解運動設施安全的維護。</w:t>
            </w:r>
          </w:p>
        </w:tc>
        <w:tc>
          <w:tcPr>
            <w:tcW w:w="1784" w:type="dxa"/>
            <w:vMerge/>
            <w:tcBorders>
              <w:bottom w:val="single" w:sz="8" w:space="0" w:color="000000"/>
              <w:right w:val="single" w:sz="8" w:space="0" w:color="000000"/>
            </w:tcBorders>
          </w:tcPr>
          <w:p w14:paraId="20457497"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46EA7A94" w14:textId="77777777" w:rsidTr="00E9128C">
        <w:trPr>
          <w:trHeight w:val="675"/>
          <w:jc w:val="center"/>
        </w:trPr>
        <w:tc>
          <w:tcPr>
            <w:tcW w:w="1691" w:type="dxa"/>
            <w:vMerge w:val="restart"/>
            <w:tcBorders>
              <w:top w:val="single" w:sz="8" w:space="0" w:color="000000"/>
              <w:left w:val="single" w:sz="8" w:space="0" w:color="000000"/>
              <w:right w:val="single" w:sz="8" w:space="0" w:color="000000"/>
            </w:tcBorders>
          </w:tcPr>
          <w:p w14:paraId="7BE1E349"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第二十一週</w:t>
            </w:r>
          </w:p>
          <w:p w14:paraId="23D955F7" w14:textId="77777777" w:rsidR="002658D3" w:rsidRPr="00313E21" w:rsidRDefault="002658D3" w:rsidP="002658D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1/13-1/17</w:t>
            </w:r>
          </w:p>
          <w:p w14:paraId="63C3B4AD" w14:textId="77777777" w:rsidR="002658D3" w:rsidRPr="00313E21" w:rsidRDefault="002658D3" w:rsidP="002658D3">
            <w:pPr>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(暫定1/15.16為</w:t>
            </w:r>
            <w:r w:rsidRPr="00313E21">
              <w:rPr>
                <w:rFonts w:ascii="標楷體" w:eastAsia="標楷體" w:hAnsi="標楷體" w:cs="標楷體" w:hint="eastAsia"/>
                <w:color w:val="auto"/>
                <w:sz w:val="24"/>
                <w:szCs w:val="24"/>
              </w:rPr>
              <w:t>期末考</w:t>
            </w:r>
            <w:r>
              <w:rPr>
                <w:rFonts w:ascii="標楷體" w:eastAsia="標楷體" w:hAnsi="標楷體" w:cs="標楷體" w:hint="eastAsia"/>
                <w:color w:val="auto"/>
                <w:sz w:val="24"/>
                <w:szCs w:val="24"/>
              </w:rPr>
              <w:t>)</w:t>
            </w:r>
          </w:p>
        </w:tc>
        <w:tc>
          <w:tcPr>
            <w:tcW w:w="1418" w:type="dxa"/>
            <w:tcBorders>
              <w:top w:val="single" w:sz="8" w:space="0" w:color="000000"/>
              <w:left w:val="single" w:sz="8" w:space="0" w:color="000000"/>
              <w:bottom w:val="single" w:sz="8" w:space="0" w:color="000000"/>
              <w:right w:val="single" w:sz="8" w:space="0" w:color="000000"/>
            </w:tcBorders>
          </w:tcPr>
          <w:p w14:paraId="28E2F179" w14:textId="77777777" w:rsidR="002658D3" w:rsidRPr="002658D3" w:rsidRDefault="002658D3" w:rsidP="002658D3">
            <w:pPr>
              <w:jc w:val="left"/>
              <w:rPr>
                <w:rFonts w:ascii="標楷體" w:eastAsia="標楷體" w:hAnsi="標楷體"/>
                <w:color w:val="auto"/>
              </w:rPr>
            </w:pPr>
            <w:r w:rsidRPr="002658D3">
              <w:rPr>
                <w:rFonts w:ascii="標楷體" w:eastAsia="標楷體" w:hAnsi="標楷體" w:hint="eastAsia"/>
                <w:color w:val="auto"/>
              </w:rPr>
              <w:t>Db-Ⅳ-8愛滋病及其它性病的預防方法與關懷。</w:t>
            </w:r>
          </w:p>
          <w:p w14:paraId="65F749C8" w14:textId="25567FA8" w:rsidR="002658D3" w:rsidRPr="002658D3" w:rsidRDefault="002658D3" w:rsidP="002658D3">
            <w:pPr>
              <w:jc w:val="left"/>
              <w:rPr>
                <w:rFonts w:ascii="標楷體" w:eastAsia="標楷體" w:hAnsi="標楷體" w:cs="標楷體"/>
                <w:color w:val="auto"/>
              </w:rPr>
            </w:pPr>
            <w:r w:rsidRPr="002658D3">
              <w:rPr>
                <w:rFonts w:ascii="標楷體" w:eastAsia="標楷體" w:hAnsi="標楷體" w:hint="eastAsia"/>
                <w:color w:val="auto"/>
              </w:rPr>
              <w:t>Fb-Ⅳ-3保護性的健康行為。</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26C1B90" w14:textId="77777777" w:rsidR="002658D3" w:rsidRPr="002658D3" w:rsidRDefault="002658D3" w:rsidP="002658D3">
            <w:pPr>
              <w:jc w:val="left"/>
              <w:rPr>
                <w:rFonts w:ascii="標楷體" w:eastAsia="標楷體" w:hAnsi="標楷體" w:hint="eastAsia"/>
                <w:color w:val="auto"/>
              </w:rPr>
            </w:pPr>
            <w:r w:rsidRPr="002658D3">
              <w:rPr>
                <w:rFonts w:ascii="標楷體" w:eastAsia="標楷體" w:hAnsi="標楷體" w:hint="eastAsia"/>
                <w:color w:val="auto"/>
              </w:rPr>
              <w:t>1a-Ⅳ-3評估內在與外在的行為對健康造成的衝擊與風險。</w:t>
            </w:r>
          </w:p>
          <w:p w14:paraId="086A1A63" w14:textId="77777777" w:rsidR="002658D3" w:rsidRPr="002658D3" w:rsidRDefault="002658D3" w:rsidP="002658D3">
            <w:pPr>
              <w:jc w:val="left"/>
              <w:rPr>
                <w:rFonts w:ascii="標楷體" w:eastAsia="標楷體" w:hAnsi="標楷體" w:hint="eastAsia"/>
                <w:color w:val="auto"/>
              </w:rPr>
            </w:pPr>
            <w:r w:rsidRPr="002658D3">
              <w:rPr>
                <w:rFonts w:ascii="標楷體" w:eastAsia="標楷體" w:hAnsi="標楷體" w:hint="eastAsia"/>
                <w:color w:val="auto"/>
              </w:rPr>
              <w:t>1a-Ⅳ-4理解促進健康生活的策略、資源與規範。</w:t>
            </w:r>
          </w:p>
          <w:p w14:paraId="69830ED9" w14:textId="77777777" w:rsidR="002658D3" w:rsidRPr="002658D3" w:rsidRDefault="002658D3" w:rsidP="002658D3">
            <w:pPr>
              <w:jc w:val="left"/>
              <w:rPr>
                <w:rFonts w:ascii="標楷體" w:eastAsia="標楷體" w:hAnsi="標楷體" w:hint="eastAsia"/>
                <w:color w:val="auto"/>
              </w:rPr>
            </w:pPr>
            <w:r w:rsidRPr="002658D3">
              <w:rPr>
                <w:rFonts w:ascii="標楷體" w:eastAsia="標楷體" w:hAnsi="標楷體" w:hint="eastAsia"/>
                <w:color w:val="auto"/>
              </w:rPr>
              <w:t>2a-Ⅳ-2自主思考健康問題所造</w:t>
            </w:r>
            <w:r w:rsidRPr="002658D3">
              <w:rPr>
                <w:rFonts w:ascii="標楷體" w:eastAsia="標楷體" w:hAnsi="標楷體" w:hint="eastAsia"/>
                <w:color w:val="auto"/>
              </w:rPr>
              <w:lastRenderedPageBreak/>
              <w:t>成的威脅感與嚴重性。</w:t>
            </w:r>
          </w:p>
          <w:p w14:paraId="63DD8538" w14:textId="77777777" w:rsidR="002658D3" w:rsidRPr="002658D3" w:rsidRDefault="002658D3" w:rsidP="002658D3">
            <w:pPr>
              <w:jc w:val="left"/>
              <w:rPr>
                <w:rFonts w:ascii="標楷體" w:eastAsia="標楷體" w:hAnsi="標楷體" w:hint="eastAsia"/>
                <w:color w:val="auto"/>
              </w:rPr>
            </w:pPr>
            <w:r w:rsidRPr="002658D3">
              <w:rPr>
                <w:rFonts w:ascii="標楷體" w:eastAsia="標楷體" w:hAnsi="標楷體" w:hint="eastAsia"/>
                <w:color w:val="auto"/>
              </w:rPr>
              <w:t>2b-Ⅳ-1堅守健康的生活規範、態度與價值觀。</w:t>
            </w:r>
          </w:p>
          <w:p w14:paraId="5AD65DF0" w14:textId="444CA390" w:rsidR="002658D3" w:rsidRPr="002658D3" w:rsidRDefault="002658D3" w:rsidP="002658D3">
            <w:pPr>
              <w:jc w:val="left"/>
              <w:rPr>
                <w:rFonts w:ascii="標楷體" w:eastAsia="標楷體" w:hAnsi="標楷體" w:cs="標楷體"/>
                <w:color w:val="auto"/>
              </w:rPr>
            </w:pPr>
            <w:r w:rsidRPr="002658D3">
              <w:rPr>
                <w:rFonts w:ascii="標楷體" w:eastAsia="標楷體" w:hAnsi="標楷體" w:hint="eastAsia"/>
                <w:color w:val="auto"/>
              </w:rPr>
              <w:t>4b-Ⅳ-3公開進行健康倡導，展現對他人促進健康的信念或行為的影響力。</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5882E09" w14:textId="77777777" w:rsidR="002658D3" w:rsidRPr="002658D3" w:rsidRDefault="002658D3" w:rsidP="002658D3">
            <w:pPr>
              <w:jc w:val="left"/>
              <w:rPr>
                <w:rFonts w:ascii="標楷體" w:eastAsia="標楷體" w:hAnsi="標楷體" w:hint="eastAsia"/>
                <w:color w:val="auto"/>
              </w:rPr>
            </w:pPr>
            <w:r w:rsidRPr="002658D3">
              <w:rPr>
                <w:rFonts w:ascii="標楷體" w:eastAsia="標楷體" w:hAnsi="標楷體" w:hint="eastAsia"/>
                <w:color w:val="auto"/>
              </w:rPr>
              <w:lastRenderedPageBreak/>
              <w:t>第2單元防治大作戰</w:t>
            </w:r>
          </w:p>
          <w:p w14:paraId="345AF6AC" w14:textId="77777777" w:rsidR="002658D3" w:rsidRPr="002658D3" w:rsidRDefault="002658D3" w:rsidP="002658D3">
            <w:pPr>
              <w:jc w:val="left"/>
              <w:rPr>
                <w:rFonts w:ascii="標楷體" w:eastAsia="標楷體" w:hAnsi="標楷體" w:hint="eastAsia"/>
                <w:color w:val="auto"/>
              </w:rPr>
            </w:pPr>
            <w:r w:rsidRPr="002658D3">
              <w:rPr>
                <w:rFonts w:ascii="標楷體" w:eastAsia="標楷體" w:hAnsi="標楷體" w:hint="eastAsia"/>
                <w:color w:val="auto"/>
              </w:rPr>
              <w:t>第2章愛滋病防治</w:t>
            </w:r>
          </w:p>
          <w:p w14:paraId="20B5F170" w14:textId="77777777" w:rsidR="002658D3" w:rsidRPr="002658D3" w:rsidRDefault="002658D3" w:rsidP="002658D3">
            <w:pPr>
              <w:jc w:val="left"/>
              <w:rPr>
                <w:rFonts w:ascii="標楷體" w:eastAsia="標楷體" w:hAnsi="標楷體" w:hint="eastAsia"/>
                <w:color w:val="auto"/>
              </w:rPr>
            </w:pPr>
            <w:r w:rsidRPr="002658D3">
              <w:rPr>
                <w:rFonts w:ascii="標楷體" w:eastAsia="標楷體" w:hAnsi="標楷體" w:hint="eastAsia"/>
                <w:color w:val="auto"/>
              </w:rPr>
              <w:t>1.說明愛滋篩檢、治療與協助管道。</w:t>
            </w:r>
          </w:p>
          <w:p w14:paraId="6CDEA9AF" w14:textId="7EFC1E11" w:rsidR="002658D3" w:rsidRPr="002658D3" w:rsidRDefault="002658D3" w:rsidP="002658D3">
            <w:pPr>
              <w:jc w:val="left"/>
              <w:rPr>
                <w:rFonts w:ascii="標楷體" w:eastAsia="標楷體" w:hAnsi="標楷體" w:cs="標楷體"/>
                <w:color w:val="auto"/>
              </w:rPr>
            </w:pPr>
            <w:r w:rsidRPr="002658D3">
              <w:rPr>
                <w:rFonts w:ascii="標楷體" w:eastAsia="標楷體" w:hAnsi="標楷體" w:hint="eastAsia"/>
                <w:color w:val="auto"/>
              </w:rPr>
              <w:t>2.請學生完成健康好行。</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35209530" w14:textId="291A5DD9" w:rsidR="002658D3" w:rsidRPr="002658D3" w:rsidRDefault="002658D3" w:rsidP="002658D3">
            <w:pPr>
              <w:ind w:left="317" w:hanging="317"/>
              <w:jc w:val="left"/>
              <w:rPr>
                <w:rFonts w:ascii="標楷體" w:eastAsia="標楷體" w:hAnsi="標楷體" w:cs="標楷體"/>
                <w:color w:val="auto"/>
              </w:rPr>
            </w:pPr>
            <w:r w:rsidRPr="002658D3">
              <w:rPr>
                <w:rFonts w:ascii="標楷體" w:eastAsia="標楷體" w:hAnsi="標楷體" w:hint="eastAsia"/>
                <w:color w:val="auto"/>
              </w:rPr>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38F286B" w14:textId="77777777" w:rsidR="002658D3" w:rsidRPr="002658D3" w:rsidRDefault="002658D3" w:rsidP="002658D3">
            <w:pPr>
              <w:jc w:val="left"/>
              <w:rPr>
                <w:rFonts w:ascii="標楷體" w:eastAsia="標楷體" w:hAnsi="標楷體" w:hint="eastAsia"/>
                <w:bCs/>
                <w:color w:val="auto"/>
              </w:rPr>
            </w:pPr>
            <w:r w:rsidRPr="002658D3">
              <w:rPr>
                <w:rFonts w:ascii="標楷體" w:eastAsia="標楷體" w:hAnsi="標楷體" w:hint="eastAsia"/>
                <w:bCs/>
                <w:color w:val="auto"/>
              </w:rPr>
              <w:t>1.電子書。</w:t>
            </w:r>
          </w:p>
          <w:p w14:paraId="560E81DD" w14:textId="77777777" w:rsidR="002658D3" w:rsidRPr="002658D3" w:rsidRDefault="002658D3" w:rsidP="002658D3">
            <w:pPr>
              <w:jc w:val="left"/>
              <w:rPr>
                <w:rFonts w:ascii="標楷體" w:eastAsia="標楷體" w:hAnsi="標楷體" w:hint="eastAsia"/>
                <w:bCs/>
                <w:color w:val="auto"/>
              </w:rPr>
            </w:pPr>
            <w:r w:rsidRPr="002658D3">
              <w:rPr>
                <w:rFonts w:ascii="標楷體" w:eastAsia="標楷體" w:hAnsi="標楷體" w:hint="eastAsia"/>
                <w:bCs/>
                <w:color w:val="auto"/>
              </w:rPr>
              <w:t>2.電子白板。</w:t>
            </w:r>
          </w:p>
          <w:p w14:paraId="3E081A98" w14:textId="0598D1D5" w:rsidR="002658D3" w:rsidRPr="002658D3" w:rsidRDefault="002658D3" w:rsidP="002658D3">
            <w:pPr>
              <w:ind w:left="-22" w:hanging="7"/>
              <w:jc w:val="left"/>
              <w:rPr>
                <w:rFonts w:ascii="標楷體" w:eastAsia="標楷體" w:hAnsi="標楷體" w:cs="標楷體"/>
                <w:color w:val="auto"/>
              </w:rPr>
            </w:pPr>
            <w:r w:rsidRPr="002658D3">
              <w:rPr>
                <w:rFonts w:ascii="標楷體" w:eastAsia="標楷體" w:hAnsi="標楷體" w:hint="eastAsia"/>
                <w:bCs/>
                <w:color w:val="auto"/>
              </w:rPr>
              <w:t>3.認真思考，學習接納與關懷。</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2B683FD" w14:textId="77777777" w:rsidR="002658D3" w:rsidRPr="002658D3" w:rsidRDefault="002658D3" w:rsidP="002658D3">
            <w:pPr>
              <w:jc w:val="left"/>
              <w:rPr>
                <w:rFonts w:ascii="標楷體" w:eastAsia="標楷體" w:hAnsi="標楷體" w:hint="eastAsia"/>
                <w:color w:val="auto"/>
              </w:rPr>
            </w:pPr>
            <w:r w:rsidRPr="002658D3">
              <w:rPr>
                <w:rFonts w:ascii="標楷體" w:eastAsia="標楷體" w:hAnsi="標楷體" w:hint="eastAsia"/>
                <w:color w:val="auto"/>
              </w:rPr>
              <w:t>1.歷程性評量：課堂認真聽講並踴躍發言。</w:t>
            </w:r>
          </w:p>
          <w:p w14:paraId="3EF24FCF" w14:textId="77777777" w:rsidR="002658D3" w:rsidRPr="002658D3" w:rsidRDefault="002658D3" w:rsidP="002658D3">
            <w:pPr>
              <w:jc w:val="left"/>
              <w:rPr>
                <w:rFonts w:ascii="標楷體" w:eastAsia="標楷體" w:hAnsi="標楷體" w:hint="eastAsia"/>
                <w:color w:val="auto"/>
              </w:rPr>
            </w:pPr>
            <w:r w:rsidRPr="002658D3">
              <w:rPr>
                <w:rFonts w:ascii="標楷體" w:eastAsia="標楷體" w:hAnsi="標楷體" w:hint="eastAsia"/>
                <w:color w:val="auto"/>
              </w:rPr>
              <w:t>2.總結性評量：</w:t>
            </w:r>
          </w:p>
          <w:p w14:paraId="70EC9C4D" w14:textId="77777777" w:rsidR="002658D3" w:rsidRPr="002658D3" w:rsidRDefault="002658D3" w:rsidP="002658D3">
            <w:pPr>
              <w:jc w:val="left"/>
              <w:rPr>
                <w:rFonts w:ascii="標楷體" w:eastAsia="標楷體" w:hAnsi="標楷體" w:hint="eastAsia"/>
                <w:color w:val="auto"/>
              </w:rPr>
            </w:pPr>
            <w:r w:rsidRPr="002658D3">
              <w:rPr>
                <w:rFonts w:ascii="標楷體" w:eastAsia="標楷體" w:hAnsi="標楷體" w:hint="eastAsia"/>
                <w:color w:val="auto"/>
              </w:rPr>
              <w:t>(1)能說明愛滋病篩檢、治療與協助的管道。</w:t>
            </w:r>
          </w:p>
          <w:p w14:paraId="57F10FFC" w14:textId="40352996" w:rsidR="002658D3" w:rsidRPr="002658D3" w:rsidRDefault="002658D3" w:rsidP="002658D3">
            <w:pPr>
              <w:ind w:left="-22" w:hanging="7"/>
              <w:jc w:val="left"/>
              <w:rPr>
                <w:rFonts w:ascii="標楷體" w:eastAsia="標楷體" w:hAnsi="標楷體" w:cs="標楷體"/>
                <w:color w:val="auto"/>
              </w:rPr>
            </w:pPr>
            <w:r w:rsidRPr="002658D3">
              <w:rPr>
                <w:rFonts w:ascii="標楷體" w:eastAsia="標楷體" w:hAnsi="標楷體" w:hint="eastAsia"/>
                <w:color w:val="auto"/>
              </w:rPr>
              <w:lastRenderedPageBreak/>
              <w:t>3.紙筆測驗：完成Let’s do it與健康好行。</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6FBB171" w14:textId="732AE59C" w:rsidR="002658D3" w:rsidRPr="002658D3" w:rsidRDefault="002658D3" w:rsidP="009C6E25">
            <w:pPr>
              <w:jc w:val="left"/>
              <w:rPr>
                <w:rFonts w:ascii="標楷體" w:eastAsia="標楷體" w:hAnsi="標楷體" w:cs="Calibri" w:hint="eastAsia"/>
                <w:color w:val="auto"/>
              </w:rPr>
            </w:pPr>
            <w:r w:rsidRPr="002658D3">
              <w:rPr>
                <w:rFonts w:ascii="標楷體" w:eastAsia="標楷體" w:hAnsi="標楷體" w:cs="Calibri" w:hint="eastAsia"/>
                <w:color w:val="auto"/>
              </w:rPr>
              <w:lastRenderedPageBreak/>
              <w:t>【人權教育】</w:t>
            </w:r>
            <w:bookmarkStart w:id="0" w:name="_GoBack"/>
            <w:bookmarkEnd w:id="0"/>
          </w:p>
          <w:p w14:paraId="30D33A4E" w14:textId="77777777" w:rsidR="002658D3" w:rsidRPr="002658D3" w:rsidRDefault="002658D3" w:rsidP="002658D3">
            <w:pPr>
              <w:jc w:val="left"/>
              <w:rPr>
                <w:rFonts w:ascii="標楷體" w:eastAsia="標楷體" w:hAnsi="標楷體" w:cs="Calibri" w:hint="eastAsia"/>
                <w:color w:val="auto"/>
              </w:rPr>
            </w:pPr>
            <w:r w:rsidRPr="002658D3">
              <w:rPr>
                <w:rFonts w:ascii="標楷體" w:eastAsia="標楷體" w:hAnsi="標楷體" w:cs="Calibri" w:hint="eastAsia"/>
                <w:color w:val="auto"/>
              </w:rPr>
              <w:t>人J6正視社會中的各種歧視，並 採取行動來關懷與保護弱勢。</w:t>
            </w:r>
          </w:p>
          <w:p w14:paraId="32709EB9" w14:textId="77777777" w:rsidR="002658D3" w:rsidRPr="002658D3" w:rsidRDefault="002658D3" w:rsidP="002658D3">
            <w:pPr>
              <w:jc w:val="left"/>
              <w:rPr>
                <w:rFonts w:ascii="標楷體" w:eastAsia="標楷體" w:hAnsi="標楷體" w:cs="Calibri" w:hint="eastAsia"/>
                <w:color w:val="auto"/>
              </w:rPr>
            </w:pPr>
            <w:r w:rsidRPr="002658D3">
              <w:rPr>
                <w:rFonts w:ascii="標楷體" w:eastAsia="標楷體" w:hAnsi="標楷體" w:cs="Calibri" w:hint="eastAsia"/>
                <w:color w:val="auto"/>
              </w:rPr>
              <w:t>【法治教育】</w:t>
            </w:r>
          </w:p>
          <w:p w14:paraId="2585F7A0" w14:textId="77777777" w:rsidR="002658D3" w:rsidRPr="002658D3" w:rsidRDefault="002658D3" w:rsidP="002658D3">
            <w:pPr>
              <w:jc w:val="left"/>
              <w:rPr>
                <w:rFonts w:ascii="標楷體" w:eastAsia="標楷體" w:hAnsi="標楷體" w:cs="Calibri" w:hint="eastAsia"/>
                <w:color w:val="auto"/>
              </w:rPr>
            </w:pPr>
            <w:r w:rsidRPr="002658D3">
              <w:rPr>
                <w:rFonts w:ascii="標楷體" w:eastAsia="標楷體" w:hAnsi="標楷體" w:cs="Calibri" w:hint="eastAsia"/>
                <w:color w:val="auto"/>
              </w:rPr>
              <w:t>法J2避免歧視。</w:t>
            </w:r>
          </w:p>
          <w:p w14:paraId="1F79757E" w14:textId="77777777" w:rsidR="002658D3" w:rsidRPr="002658D3" w:rsidRDefault="002658D3" w:rsidP="002658D3">
            <w:pPr>
              <w:jc w:val="left"/>
              <w:rPr>
                <w:rFonts w:ascii="標楷體" w:eastAsia="標楷體" w:hAnsi="標楷體" w:cs="Calibri" w:hint="eastAsia"/>
                <w:color w:val="auto"/>
              </w:rPr>
            </w:pPr>
            <w:r w:rsidRPr="002658D3">
              <w:rPr>
                <w:rFonts w:ascii="標楷體" w:eastAsia="標楷體" w:hAnsi="標楷體" w:cs="Calibri" w:hint="eastAsia"/>
                <w:color w:val="auto"/>
              </w:rPr>
              <w:t>【品德教育】</w:t>
            </w:r>
          </w:p>
          <w:p w14:paraId="119D1760" w14:textId="77777777" w:rsidR="002658D3" w:rsidRPr="002658D3" w:rsidRDefault="002658D3" w:rsidP="002658D3">
            <w:pPr>
              <w:jc w:val="left"/>
              <w:rPr>
                <w:rFonts w:ascii="標楷體" w:eastAsia="標楷體" w:hAnsi="標楷體" w:cs="Calibri" w:hint="eastAsia"/>
                <w:color w:val="auto"/>
              </w:rPr>
            </w:pPr>
            <w:r w:rsidRPr="002658D3">
              <w:rPr>
                <w:rFonts w:ascii="標楷體" w:eastAsia="標楷體" w:hAnsi="標楷體" w:cs="Calibri" w:hint="eastAsia"/>
                <w:color w:val="auto"/>
              </w:rPr>
              <w:lastRenderedPageBreak/>
              <w:t>品J6關懷弱勢的意涵、策略，及其實踐與反思。</w:t>
            </w:r>
          </w:p>
          <w:p w14:paraId="529684FB" w14:textId="77777777" w:rsidR="002658D3" w:rsidRPr="002658D3" w:rsidRDefault="002658D3" w:rsidP="002658D3">
            <w:pPr>
              <w:jc w:val="left"/>
              <w:rPr>
                <w:rFonts w:ascii="標楷體" w:eastAsia="標楷體" w:hAnsi="標楷體" w:cs="Calibri" w:hint="eastAsia"/>
                <w:color w:val="auto"/>
              </w:rPr>
            </w:pPr>
            <w:r w:rsidRPr="002658D3">
              <w:rPr>
                <w:rFonts w:ascii="標楷體" w:eastAsia="標楷體" w:hAnsi="標楷體" w:cs="Calibri" w:hint="eastAsia"/>
                <w:color w:val="auto"/>
              </w:rPr>
              <w:t>【國際教育】</w:t>
            </w:r>
          </w:p>
          <w:p w14:paraId="55FF1D6C" w14:textId="7378797B" w:rsidR="002658D3" w:rsidRPr="002658D3" w:rsidRDefault="002658D3" w:rsidP="002658D3">
            <w:pPr>
              <w:ind w:left="-22" w:hanging="7"/>
              <w:jc w:val="left"/>
              <w:rPr>
                <w:rFonts w:ascii="標楷體" w:eastAsia="標楷體" w:hAnsi="標楷體" w:cs="標楷體"/>
                <w:color w:val="auto"/>
              </w:rPr>
            </w:pPr>
            <w:r w:rsidRPr="002658D3">
              <w:rPr>
                <w:rFonts w:ascii="標楷體" w:eastAsia="標楷體" w:hAnsi="標楷體" w:cs="Calibri" w:hint="eastAsia"/>
                <w:color w:val="auto"/>
              </w:rPr>
              <w:t>國J11尊重與維護不同文化群體的人權與尊嚴。</w:t>
            </w:r>
          </w:p>
        </w:tc>
        <w:tc>
          <w:tcPr>
            <w:tcW w:w="1784" w:type="dxa"/>
            <w:vMerge w:val="restart"/>
            <w:tcBorders>
              <w:top w:val="single" w:sz="8" w:space="0" w:color="000000"/>
              <w:right w:val="single" w:sz="8" w:space="0" w:color="000000"/>
            </w:tcBorders>
          </w:tcPr>
          <w:p w14:paraId="3718A123"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7562444A" w14:textId="77777777" w:rsidTr="00EA78C6">
        <w:trPr>
          <w:trHeight w:val="765"/>
          <w:jc w:val="center"/>
        </w:trPr>
        <w:tc>
          <w:tcPr>
            <w:tcW w:w="1691" w:type="dxa"/>
            <w:vMerge/>
            <w:tcBorders>
              <w:left w:val="single" w:sz="8" w:space="0" w:color="000000"/>
              <w:bottom w:val="single" w:sz="8" w:space="0" w:color="000000"/>
              <w:right w:val="single" w:sz="8" w:space="0" w:color="000000"/>
            </w:tcBorders>
          </w:tcPr>
          <w:p w14:paraId="3293EC83" w14:textId="77777777" w:rsidR="002658D3" w:rsidRPr="00313E21" w:rsidRDefault="002658D3" w:rsidP="002658D3">
            <w:pPr>
              <w:ind w:firstLine="0"/>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tcPr>
          <w:p w14:paraId="6FE52512" w14:textId="6A57ABBA"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Hb-IV-1陣地攻守性球類運動動作組合及團隊戰術。</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063F2A2" w14:textId="77777777" w:rsidR="002658D3" w:rsidRPr="00531D05" w:rsidRDefault="002658D3" w:rsidP="002658D3">
            <w:pPr>
              <w:rPr>
                <w:rFonts w:ascii="標楷體" w:eastAsia="標楷體" w:hAnsi="標楷體"/>
              </w:rPr>
            </w:pPr>
            <w:r w:rsidRPr="00531D05">
              <w:rPr>
                <w:rFonts w:ascii="標楷體" w:eastAsia="標楷體" w:hAnsi="標楷體" w:hint="eastAsia"/>
              </w:rPr>
              <w:t>2c-IV-2表現利他合群的態度，與他人理性溝通與和諧互動。</w:t>
            </w:r>
          </w:p>
          <w:p w14:paraId="5560188D" w14:textId="77777777" w:rsidR="002658D3" w:rsidRPr="00531D05" w:rsidRDefault="002658D3" w:rsidP="002658D3">
            <w:pPr>
              <w:rPr>
                <w:rFonts w:ascii="標楷體" w:eastAsia="標楷體" w:hAnsi="標楷體"/>
              </w:rPr>
            </w:pPr>
            <w:r w:rsidRPr="00531D05">
              <w:rPr>
                <w:rFonts w:ascii="標楷體" w:eastAsia="標楷體" w:hAnsi="標楷體" w:hint="eastAsia"/>
              </w:rPr>
              <w:t>2c-IV-3表現自信樂觀、勇於挑戰的學習態度。</w:t>
            </w:r>
          </w:p>
          <w:p w14:paraId="629AC20C" w14:textId="77777777" w:rsidR="002658D3" w:rsidRPr="00531D05" w:rsidRDefault="002658D3" w:rsidP="002658D3">
            <w:pPr>
              <w:rPr>
                <w:rFonts w:ascii="標楷體" w:eastAsia="標楷體" w:hAnsi="標楷體"/>
              </w:rPr>
            </w:pPr>
            <w:r w:rsidRPr="00531D05">
              <w:rPr>
                <w:rFonts w:ascii="標楷體" w:eastAsia="標楷體" w:hAnsi="標楷體" w:hint="eastAsia"/>
              </w:rPr>
              <w:t>3c-IV-1表現局部或全身性的身體控制能力，發展專項運動技能。</w:t>
            </w:r>
          </w:p>
          <w:p w14:paraId="6613249E" w14:textId="77777777" w:rsidR="002658D3" w:rsidRPr="00531D05" w:rsidRDefault="002658D3" w:rsidP="002658D3">
            <w:pPr>
              <w:rPr>
                <w:rFonts w:ascii="標楷體" w:eastAsia="標楷體" w:hAnsi="標楷體"/>
              </w:rPr>
            </w:pPr>
            <w:r w:rsidRPr="00531D05">
              <w:rPr>
                <w:rFonts w:ascii="標楷體" w:eastAsia="標楷體" w:hAnsi="標楷體" w:hint="eastAsia"/>
              </w:rPr>
              <w:t>1d-IV-2反思自己的運動技能。</w:t>
            </w:r>
          </w:p>
          <w:p w14:paraId="0770AE93" w14:textId="77777777" w:rsidR="002658D3" w:rsidRPr="00531D05" w:rsidRDefault="002658D3" w:rsidP="002658D3">
            <w:pPr>
              <w:rPr>
                <w:rFonts w:ascii="標楷體" w:eastAsia="標楷體" w:hAnsi="標楷體"/>
              </w:rPr>
            </w:pPr>
            <w:r w:rsidRPr="00531D05">
              <w:rPr>
                <w:rFonts w:ascii="標楷體" w:eastAsia="標楷體" w:hAnsi="標楷體" w:hint="eastAsia"/>
              </w:rPr>
              <w:t>4d-IV-1發展適合個人之專項運動技能。</w:t>
            </w:r>
          </w:p>
          <w:p w14:paraId="44CC0851" w14:textId="08E5E378" w:rsidR="002658D3" w:rsidRPr="00531D05" w:rsidRDefault="002658D3" w:rsidP="002658D3">
            <w:pPr>
              <w:jc w:val="center"/>
              <w:rPr>
                <w:rFonts w:ascii="標楷體" w:eastAsia="標楷體" w:hAnsi="標楷體" w:cs="標楷體"/>
                <w:color w:val="FF0000"/>
              </w:rPr>
            </w:pPr>
            <w:r w:rsidRPr="00531D05">
              <w:rPr>
                <w:rFonts w:ascii="標楷體" w:eastAsia="標楷體" w:hAnsi="標楷體" w:hint="eastAsia"/>
              </w:rPr>
              <w:t>4d-IV-2執行個人運動計畫，實際參與身體活動。</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654308E" w14:textId="77777777" w:rsidR="002658D3" w:rsidRPr="00531D05" w:rsidRDefault="002658D3" w:rsidP="002658D3">
            <w:pPr>
              <w:rPr>
                <w:rFonts w:ascii="標楷體" w:eastAsia="標楷體" w:hAnsi="標楷體"/>
              </w:rPr>
            </w:pPr>
            <w:r w:rsidRPr="00531D05">
              <w:rPr>
                <w:rFonts w:ascii="標楷體" w:eastAsia="標楷體" w:hAnsi="標楷體" w:hint="eastAsia"/>
              </w:rPr>
              <w:t>第5單元享受奔跑</w:t>
            </w:r>
          </w:p>
          <w:p w14:paraId="16D7C01C" w14:textId="77777777" w:rsidR="002658D3" w:rsidRPr="00531D05" w:rsidRDefault="002658D3" w:rsidP="002658D3">
            <w:pPr>
              <w:rPr>
                <w:rFonts w:ascii="標楷體" w:eastAsia="標楷體" w:hAnsi="標楷體"/>
              </w:rPr>
            </w:pPr>
            <w:r w:rsidRPr="00531D05">
              <w:rPr>
                <w:rFonts w:ascii="標楷體" w:eastAsia="標楷體" w:hAnsi="標楷體" w:hint="eastAsia"/>
              </w:rPr>
              <w:t>第1章立足天下～足球</w:t>
            </w:r>
          </w:p>
          <w:p w14:paraId="6DF1A3D9" w14:textId="77777777" w:rsidR="002658D3" w:rsidRPr="00531D05" w:rsidRDefault="002658D3" w:rsidP="002658D3">
            <w:pPr>
              <w:rPr>
                <w:rFonts w:ascii="標楷體" w:eastAsia="標楷體" w:hAnsi="標楷體"/>
              </w:rPr>
            </w:pPr>
            <w:r w:rsidRPr="00531D05">
              <w:rPr>
                <w:rFonts w:ascii="標楷體" w:eastAsia="標楷體" w:hAnsi="標楷體" w:hint="eastAsia"/>
              </w:rPr>
              <w:t>1.說明三角傳球戰術的應用，可搭配影片協助學生理解。</w:t>
            </w:r>
          </w:p>
          <w:p w14:paraId="6A27A614" w14:textId="77777777" w:rsidR="002658D3" w:rsidRPr="00531D05" w:rsidRDefault="002658D3" w:rsidP="002658D3">
            <w:pPr>
              <w:rPr>
                <w:rFonts w:ascii="標楷體" w:eastAsia="標楷體" w:hAnsi="標楷體"/>
              </w:rPr>
            </w:pPr>
            <w:r w:rsidRPr="00531D05">
              <w:rPr>
                <w:rFonts w:ascii="標楷體" w:eastAsia="標楷體" w:hAnsi="標楷體" w:hint="eastAsia"/>
              </w:rPr>
              <w:t>2.示範傳球方向及時機，並請學生完成Let’s do it!「黃金三角」。</w:t>
            </w:r>
          </w:p>
          <w:p w14:paraId="0E1B3CFD" w14:textId="77777777" w:rsidR="002658D3" w:rsidRPr="00531D05" w:rsidRDefault="002658D3" w:rsidP="002658D3">
            <w:pPr>
              <w:rPr>
                <w:rFonts w:ascii="標楷體" w:eastAsia="標楷體" w:hAnsi="標楷體"/>
              </w:rPr>
            </w:pPr>
            <w:r w:rsidRPr="00531D05">
              <w:rPr>
                <w:rFonts w:ascii="標楷體" w:eastAsia="標楷體" w:hAnsi="標楷體" w:hint="eastAsia"/>
              </w:rPr>
              <w:t>3.說明運球行進中傳接球與團隊合作的重要性。</w:t>
            </w:r>
          </w:p>
          <w:p w14:paraId="45FF62B8" w14:textId="77777777" w:rsidR="002658D3" w:rsidRPr="00531D05" w:rsidRDefault="002658D3" w:rsidP="002658D3">
            <w:pPr>
              <w:rPr>
                <w:rFonts w:ascii="標楷體" w:eastAsia="標楷體" w:hAnsi="標楷體"/>
              </w:rPr>
            </w:pPr>
            <w:r w:rsidRPr="00531D05">
              <w:rPr>
                <w:rFonts w:ascii="標楷體" w:eastAsia="標楷體" w:hAnsi="標楷體" w:hint="eastAsia"/>
              </w:rPr>
              <w:t>4.請學生完成Let’s do it!「過關斬將」，並於進攻時利用三角戰術來得分。</w:t>
            </w:r>
          </w:p>
          <w:p w14:paraId="717AF825" w14:textId="77777777" w:rsidR="002658D3" w:rsidRPr="00531D05" w:rsidRDefault="002658D3" w:rsidP="002658D3">
            <w:pPr>
              <w:rPr>
                <w:rFonts w:ascii="標楷體" w:eastAsia="標楷體" w:hAnsi="標楷體"/>
              </w:rPr>
            </w:pPr>
            <w:r w:rsidRPr="00531D05">
              <w:rPr>
                <w:rFonts w:ascii="標楷體" w:eastAsia="標楷體" w:hAnsi="標楷體" w:hint="eastAsia"/>
              </w:rPr>
              <w:t>5.說明攻防角色的轉換以及與隊友的搭配。</w:t>
            </w:r>
          </w:p>
          <w:p w14:paraId="6267F11A" w14:textId="158E9257" w:rsidR="002658D3" w:rsidRPr="00531D05" w:rsidRDefault="002658D3" w:rsidP="002658D3">
            <w:pPr>
              <w:rPr>
                <w:rFonts w:ascii="標楷體" w:eastAsia="標楷體" w:hAnsi="標楷體" w:cs="標楷體"/>
                <w:color w:val="FF0000"/>
              </w:rPr>
            </w:pPr>
            <w:r w:rsidRPr="00531D05">
              <w:rPr>
                <w:rFonts w:ascii="標楷體" w:eastAsia="標楷體" w:hAnsi="標楷體" w:hint="eastAsia"/>
              </w:rPr>
              <w:t>6.全班分成兩組進行Let’s do it!「一分高下」的比賽，並於賽後進行檢討。</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48995EF1" w14:textId="1990C07D" w:rsidR="002658D3" w:rsidRPr="00531D05" w:rsidRDefault="002658D3" w:rsidP="002658D3">
            <w:pPr>
              <w:ind w:left="317" w:hanging="317"/>
              <w:jc w:val="center"/>
              <w:rPr>
                <w:rFonts w:ascii="標楷體" w:eastAsia="標楷體" w:hAnsi="標楷體" w:cs="標楷體"/>
                <w:color w:val="FF0000"/>
              </w:rPr>
            </w:pPr>
            <w:r w:rsidRPr="00531D05">
              <w:rPr>
                <w:rFonts w:ascii="標楷體" w:eastAsia="標楷體" w:hAnsi="標楷體"/>
              </w:rPr>
              <w:t>2</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1354DAE"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1.影音播放設備</w:t>
            </w:r>
          </w:p>
          <w:p w14:paraId="54F1F6FC"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2.足球。</w:t>
            </w:r>
          </w:p>
          <w:p w14:paraId="619CF52A"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3.三角錐。</w:t>
            </w:r>
          </w:p>
          <w:p w14:paraId="5D76415F"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4.號碼衣。</w:t>
            </w:r>
          </w:p>
          <w:p w14:paraId="1CB6AFAF" w14:textId="77777777" w:rsidR="002658D3" w:rsidRPr="00531D05" w:rsidRDefault="002658D3" w:rsidP="002658D3">
            <w:pPr>
              <w:rPr>
                <w:rFonts w:ascii="標楷體" w:eastAsia="標楷體" w:hAnsi="標楷體"/>
                <w:bCs/>
              </w:rPr>
            </w:pPr>
            <w:r w:rsidRPr="00531D05">
              <w:rPr>
                <w:rFonts w:ascii="標楷體" w:eastAsia="標楷體" w:hAnsi="標楷體" w:hint="eastAsia"/>
                <w:bCs/>
              </w:rPr>
              <w:t>5.骰子。</w:t>
            </w:r>
          </w:p>
          <w:p w14:paraId="52AE3A20" w14:textId="77777777" w:rsidR="002658D3" w:rsidRDefault="002658D3" w:rsidP="002658D3">
            <w:pPr>
              <w:ind w:left="-22" w:hanging="7"/>
              <w:rPr>
                <w:rFonts w:ascii="標楷體" w:eastAsia="標楷體" w:hAnsi="標楷體"/>
                <w:bCs/>
              </w:rPr>
            </w:pPr>
            <w:r w:rsidRPr="00531D05">
              <w:rPr>
                <w:rFonts w:ascii="標楷體" w:eastAsia="標楷體" w:hAnsi="標楷體" w:hint="eastAsia"/>
                <w:bCs/>
              </w:rPr>
              <w:t>6.繩子。</w:t>
            </w:r>
          </w:p>
          <w:p w14:paraId="3EDC1DFD" w14:textId="752CEEED" w:rsidR="005A33C8" w:rsidRPr="00531D05" w:rsidRDefault="005A33C8" w:rsidP="002658D3">
            <w:pPr>
              <w:ind w:left="-22" w:hanging="7"/>
              <w:rPr>
                <w:rFonts w:ascii="標楷體" w:eastAsia="標楷體" w:hAnsi="標楷體" w:cs="標楷體" w:hint="eastAsia"/>
                <w:color w:val="FF0000"/>
              </w:rPr>
            </w:pPr>
            <w:r w:rsidRPr="005A33C8">
              <w:rPr>
                <w:rFonts w:ascii="標楷體" w:eastAsia="標楷體" w:hAnsi="標楷體" w:cs="標楷體" w:hint="eastAsia"/>
                <w:color w:val="auto"/>
              </w:rPr>
              <w:t>7.分組競賽，完成戰術應用。</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A5C8BE5" w14:textId="77777777" w:rsidR="002658D3" w:rsidRPr="00531D05" w:rsidRDefault="002658D3" w:rsidP="002658D3">
            <w:pPr>
              <w:rPr>
                <w:rFonts w:ascii="標楷體" w:eastAsia="標楷體" w:hAnsi="標楷體"/>
              </w:rPr>
            </w:pPr>
            <w:r w:rsidRPr="00531D05">
              <w:rPr>
                <w:rFonts w:ascii="標楷體" w:eastAsia="標楷體" w:hAnsi="標楷體" w:hint="eastAsia"/>
              </w:rPr>
              <w:t>1.歷程性評量：積極參與課程並踴躍發表。</w:t>
            </w:r>
          </w:p>
          <w:p w14:paraId="0B6FB26D" w14:textId="77777777" w:rsidR="002658D3" w:rsidRPr="00531D05" w:rsidRDefault="002658D3" w:rsidP="002658D3">
            <w:pPr>
              <w:rPr>
                <w:rFonts w:ascii="標楷體" w:eastAsia="標楷體" w:hAnsi="標楷體"/>
              </w:rPr>
            </w:pPr>
            <w:r w:rsidRPr="00531D05">
              <w:rPr>
                <w:rFonts w:ascii="標楷體" w:eastAsia="標楷體" w:hAnsi="標楷體" w:hint="eastAsia"/>
              </w:rPr>
              <w:t>2.總結性評量：</w:t>
            </w:r>
          </w:p>
          <w:p w14:paraId="571CB818" w14:textId="77777777" w:rsidR="002658D3" w:rsidRPr="00531D05" w:rsidRDefault="002658D3" w:rsidP="002658D3">
            <w:pPr>
              <w:rPr>
                <w:rFonts w:ascii="標楷體" w:eastAsia="標楷體" w:hAnsi="標楷體"/>
              </w:rPr>
            </w:pPr>
            <w:r w:rsidRPr="00531D05">
              <w:rPr>
                <w:rFonts w:ascii="標楷體" w:eastAsia="標楷體" w:hAnsi="標楷體" w:hint="eastAsia"/>
              </w:rPr>
              <w:t>(1)能說出動作要領及關鍵要素並流暢完成。</w:t>
            </w:r>
          </w:p>
          <w:p w14:paraId="03CF48EA" w14:textId="77777777" w:rsidR="002658D3" w:rsidRPr="00531D05" w:rsidRDefault="002658D3" w:rsidP="002658D3">
            <w:pPr>
              <w:rPr>
                <w:rFonts w:ascii="標楷體" w:eastAsia="標楷體" w:hAnsi="標楷體"/>
              </w:rPr>
            </w:pPr>
            <w:r w:rsidRPr="00531D05">
              <w:rPr>
                <w:rFonts w:ascii="標楷體" w:eastAsia="標楷體" w:hAnsi="標楷體" w:hint="eastAsia"/>
              </w:rPr>
              <w:t>(2)能畫出比賽中黃金三角的陣型。</w:t>
            </w:r>
          </w:p>
          <w:p w14:paraId="422CE477" w14:textId="77777777" w:rsidR="002658D3" w:rsidRPr="00531D05" w:rsidRDefault="002658D3" w:rsidP="002658D3">
            <w:pPr>
              <w:rPr>
                <w:rFonts w:ascii="標楷體" w:eastAsia="標楷體" w:hAnsi="標楷體"/>
              </w:rPr>
            </w:pPr>
            <w:r w:rsidRPr="00531D05">
              <w:rPr>
                <w:rFonts w:ascii="標楷體" w:eastAsia="標楷體" w:hAnsi="標楷體" w:hint="eastAsia"/>
              </w:rPr>
              <w:t>(3)能流暢完成個人動作及小組合作能順利完成。</w:t>
            </w:r>
          </w:p>
          <w:p w14:paraId="1D7755F8" w14:textId="4F45908E"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hint="eastAsia"/>
              </w:rPr>
              <w:t>3.學生自我檢核。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AC783EF" w14:textId="77777777" w:rsidR="002658D3" w:rsidRPr="00531D05" w:rsidRDefault="002658D3" w:rsidP="002658D3">
            <w:pPr>
              <w:rPr>
                <w:rFonts w:ascii="標楷體" w:eastAsia="標楷體" w:hAnsi="標楷體" w:cs="Calibri"/>
              </w:rPr>
            </w:pPr>
            <w:r w:rsidRPr="00531D05">
              <w:rPr>
                <w:rFonts w:ascii="標楷體" w:eastAsia="標楷體" w:hAnsi="標楷體" w:cs="Calibri" w:hint="eastAsia"/>
              </w:rPr>
              <w:t>【安全教育】</w:t>
            </w:r>
          </w:p>
          <w:p w14:paraId="0629C385" w14:textId="131D3454" w:rsidR="002658D3" w:rsidRPr="00531D05" w:rsidRDefault="002658D3" w:rsidP="002658D3">
            <w:pPr>
              <w:ind w:left="-22" w:hanging="7"/>
              <w:rPr>
                <w:rFonts w:ascii="標楷體" w:eastAsia="標楷體" w:hAnsi="標楷體" w:cs="標楷體"/>
                <w:color w:val="FF0000"/>
              </w:rPr>
            </w:pPr>
            <w:r w:rsidRPr="00531D05">
              <w:rPr>
                <w:rFonts w:ascii="標楷體" w:eastAsia="標楷體" w:hAnsi="標楷體" w:cs="Calibri" w:hint="eastAsia"/>
              </w:rPr>
              <w:t>安J6了解運動設施安全的維護。</w:t>
            </w:r>
          </w:p>
        </w:tc>
        <w:tc>
          <w:tcPr>
            <w:tcW w:w="1784" w:type="dxa"/>
            <w:vMerge/>
            <w:tcBorders>
              <w:bottom w:val="single" w:sz="8" w:space="0" w:color="000000"/>
              <w:right w:val="single" w:sz="8" w:space="0" w:color="000000"/>
            </w:tcBorders>
          </w:tcPr>
          <w:p w14:paraId="0B3E702E"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2658D3" w14:paraId="784AC0A8" w14:textId="77777777" w:rsidTr="00A020E9">
        <w:trPr>
          <w:trHeight w:val="225"/>
          <w:jc w:val="center"/>
        </w:trPr>
        <w:tc>
          <w:tcPr>
            <w:tcW w:w="1691" w:type="dxa"/>
            <w:vMerge w:val="restart"/>
            <w:tcBorders>
              <w:top w:val="single" w:sz="8" w:space="0" w:color="000000"/>
              <w:left w:val="single" w:sz="8" w:space="0" w:color="000000"/>
              <w:right w:val="single" w:sz="8" w:space="0" w:color="000000"/>
            </w:tcBorders>
          </w:tcPr>
          <w:p w14:paraId="2C6D68D1" w14:textId="77777777" w:rsidR="002658D3" w:rsidRPr="006F20A1" w:rsidRDefault="002658D3" w:rsidP="002658D3">
            <w:pPr>
              <w:jc w:val="center"/>
              <w:rPr>
                <w:rFonts w:ascii="標楷體" w:eastAsia="標楷體" w:hAnsi="標楷體" w:cs="標楷體"/>
                <w:color w:val="auto"/>
                <w:sz w:val="24"/>
                <w:szCs w:val="24"/>
              </w:rPr>
            </w:pPr>
            <w:r w:rsidRPr="006F20A1">
              <w:rPr>
                <w:rFonts w:ascii="標楷體" w:eastAsia="標楷體" w:hAnsi="標楷體" w:cs="標楷體" w:hint="eastAsia"/>
                <w:color w:val="auto"/>
                <w:sz w:val="24"/>
                <w:szCs w:val="24"/>
              </w:rPr>
              <w:lastRenderedPageBreak/>
              <w:t>第二十二週</w:t>
            </w:r>
          </w:p>
          <w:p w14:paraId="7C5AE6B9" w14:textId="77777777" w:rsidR="002658D3" w:rsidRDefault="002658D3" w:rsidP="002658D3">
            <w:pPr>
              <w:jc w:val="center"/>
              <w:rPr>
                <w:rFonts w:ascii="標楷體" w:eastAsia="標楷體" w:hAnsi="標楷體" w:cs="標楷體"/>
                <w:color w:val="FF0000"/>
                <w:sz w:val="24"/>
                <w:szCs w:val="24"/>
              </w:rPr>
            </w:pPr>
            <w:r w:rsidRPr="006F20A1">
              <w:rPr>
                <w:rFonts w:ascii="標楷體" w:eastAsia="標楷體" w:hAnsi="標楷體" w:cs="標楷體" w:hint="eastAsia"/>
                <w:color w:val="auto"/>
                <w:sz w:val="24"/>
                <w:szCs w:val="24"/>
              </w:rPr>
              <w:t>1/20</w:t>
            </w:r>
          </w:p>
        </w:tc>
        <w:tc>
          <w:tcPr>
            <w:tcW w:w="1418" w:type="dxa"/>
            <w:tcBorders>
              <w:top w:val="single" w:sz="8" w:space="0" w:color="000000"/>
              <w:left w:val="single" w:sz="8" w:space="0" w:color="000000"/>
              <w:bottom w:val="single" w:sz="8" w:space="0" w:color="000000"/>
              <w:right w:val="single" w:sz="8" w:space="0" w:color="000000"/>
            </w:tcBorders>
          </w:tcPr>
          <w:p w14:paraId="438DB0B3" w14:textId="77777777" w:rsidR="002658D3" w:rsidRPr="002658D3" w:rsidRDefault="002658D3" w:rsidP="002658D3">
            <w:pPr>
              <w:rPr>
                <w:rFonts w:ascii="標楷體" w:eastAsia="標楷體" w:hAnsi="標楷體"/>
              </w:rPr>
            </w:pPr>
            <w:r w:rsidRPr="002658D3">
              <w:rPr>
                <w:rFonts w:ascii="標楷體" w:eastAsia="標楷體" w:hAnsi="標楷體" w:hint="eastAsia"/>
              </w:rPr>
              <w:t>Db-Ⅳ-8愛滋病及其它性病的預防方法與關懷。</w:t>
            </w:r>
          </w:p>
          <w:p w14:paraId="46524E61" w14:textId="2DC0A3B0" w:rsidR="002658D3" w:rsidRPr="002658D3" w:rsidRDefault="002658D3" w:rsidP="002658D3">
            <w:pPr>
              <w:jc w:val="center"/>
              <w:rPr>
                <w:rFonts w:ascii="標楷體" w:eastAsia="標楷體" w:hAnsi="標楷體" w:cs="標楷體"/>
                <w:color w:val="FF0000"/>
              </w:rPr>
            </w:pPr>
            <w:r w:rsidRPr="002658D3">
              <w:rPr>
                <w:rFonts w:ascii="標楷體" w:eastAsia="標楷體" w:hAnsi="標楷體" w:hint="eastAsia"/>
              </w:rPr>
              <w:t>Fb-Ⅳ-3保護性的健康行為。</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254568D" w14:textId="77777777" w:rsidR="002658D3" w:rsidRPr="002658D3" w:rsidRDefault="002658D3" w:rsidP="002658D3">
            <w:pPr>
              <w:rPr>
                <w:rFonts w:ascii="標楷體" w:eastAsia="標楷體" w:hAnsi="標楷體" w:hint="eastAsia"/>
              </w:rPr>
            </w:pPr>
            <w:r w:rsidRPr="002658D3">
              <w:rPr>
                <w:rFonts w:ascii="標楷體" w:eastAsia="標楷體" w:hAnsi="標楷體" w:hint="eastAsia"/>
              </w:rPr>
              <w:t>1a-Ⅳ-3評估內在與外在的行為對健康造成的衝擊與風險。</w:t>
            </w:r>
          </w:p>
          <w:p w14:paraId="0889413C" w14:textId="77777777" w:rsidR="002658D3" w:rsidRPr="002658D3" w:rsidRDefault="002658D3" w:rsidP="002658D3">
            <w:pPr>
              <w:rPr>
                <w:rFonts w:ascii="標楷體" w:eastAsia="標楷體" w:hAnsi="標楷體" w:hint="eastAsia"/>
              </w:rPr>
            </w:pPr>
            <w:r w:rsidRPr="002658D3">
              <w:rPr>
                <w:rFonts w:ascii="標楷體" w:eastAsia="標楷體" w:hAnsi="標楷體" w:hint="eastAsia"/>
              </w:rPr>
              <w:t>1a-Ⅳ-4理解促進健康生活的策略、資源與規範。</w:t>
            </w:r>
          </w:p>
          <w:p w14:paraId="14983E64" w14:textId="77777777" w:rsidR="002658D3" w:rsidRPr="002658D3" w:rsidRDefault="002658D3" w:rsidP="002658D3">
            <w:pPr>
              <w:rPr>
                <w:rFonts w:ascii="標楷體" w:eastAsia="標楷體" w:hAnsi="標楷體" w:hint="eastAsia"/>
              </w:rPr>
            </w:pPr>
            <w:r w:rsidRPr="002658D3">
              <w:rPr>
                <w:rFonts w:ascii="標楷體" w:eastAsia="標楷體" w:hAnsi="標楷體" w:hint="eastAsia"/>
              </w:rPr>
              <w:t>2a-Ⅳ-2自主思考健康問題所造成的威脅感與嚴重性。</w:t>
            </w:r>
          </w:p>
          <w:p w14:paraId="2F9E4085" w14:textId="77777777" w:rsidR="002658D3" w:rsidRPr="002658D3" w:rsidRDefault="002658D3" w:rsidP="002658D3">
            <w:pPr>
              <w:rPr>
                <w:rFonts w:ascii="標楷體" w:eastAsia="標楷體" w:hAnsi="標楷體" w:hint="eastAsia"/>
              </w:rPr>
            </w:pPr>
            <w:r w:rsidRPr="002658D3">
              <w:rPr>
                <w:rFonts w:ascii="標楷體" w:eastAsia="標楷體" w:hAnsi="標楷體" w:hint="eastAsia"/>
              </w:rPr>
              <w:t>2b-Ⅳ-1堅守健康的生活規範、態度與價值觀。</w:t>
            </w:r>
          </w:p>
          <w:p w14:paraId="5E95ACCA" w14:textId="651DFF03" w:rsidR="002658D3" w:rsidRPr="002658D3" w:rsidRDefault="002658D3" w:rsidP="002658D3">
            <w:pPr>
              <w:jc w:val="center"/>
              <w:rPr>
                <w:rFonts w:ascii="標楷體" w:eastAsia="標楷體" w:hAnsi="標楷體" w:cs="標楷體"/>
                <w:color w:val="FF0000"/>
              </w:rPr>
            </w:pPr>
            <w:r w:rsidRPr="002658D3">
              <w:rPr>
                <w:rFonts w:ascii="標楷體" w:eastAsia="標楷體" w:hAnsi="標楷體" w:hint="eastAsia"/>
              </w:rPr>
              <w:t>4b-Ⅳ-3公開進行健康倡導，展現對他人促進健康的信念或行為的影響力。</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6B8059F" w14:textId="77777777" w:rsidR="002658D3" w:rsidRPr="002658D3" w:rsidRDefault="002658D3" w:rsidP="002658D3">
            <w:pPr>
              <w:rPr>
                <w:rFonts w:ascii="標楷體" w:eastAsia="標楷體" w:hAnsi="標楷體" w:hint="eastAsia"/>
                <w:color w:val="auto"/>
              </w:rPr>
            </w:pPr>
            <w:r w:rsidRPr="002658D3">
              <w:rPr>
                <w:rFonts w:ascii="標楷體" w:eastAsia="標楷體" w:hAnsi="標楷體" w:hint="eastAsia"/>
              </w:rPr>
              <w:t>第2單元防治大作戰</w:t>
            </w:r>
          </w:p>
          <w:p w14:paraId="4CBC6BA5" w14:textId="77777777" w:rsidR="002658D3" w:rsidRPr="002658D3" w:rsidRDefault="002658D3" w:rsidP="002658D3">
            <w:pPr>
              <w:rPr>
                <w:rFonts w:ascii="標楷體" w:eastAsia="標楷體" w:hAnsi="標楷體" w:hint="eastAsia"/>
              </w:rPr>
            </w:pPr>
            <w:r w:rsidRPr="002658D3">
              <w:rPr>
                <w:rFonts w:ascii="標楷體" w:eastAsia="標楷體" w:hAnsi="標楷體" w:hint="eastAsia"/>
              </w:rPr>
              <w:t>第2章愛滋病防治</w:t>
            </w:r>
          </w:p>
          <w:p w14:paraId="737A6C55" w14:textId="77777777" w:rsidR="002658D3" w:rsidRPr="002658D3" w:rsidRDefault="002658D3" w:rsidP="002658D3">
            <w:pPr>
              <w:rPr>
                <w:rFonts w:ascii="標楷體" w:eastAsia="標楷體" w:hAnsi="標楷體" w:hint="eastAsia"/>
              </w:rPr>
            </w:pPr>
            <w:r w:rsidRPr="002658D3">
              <w:rPr>
                <w:rFonts w:ascii="標楷體" w:eastAsia="標楷體" w:hAnsi="標楷體" w:hint="eastAsia"/>
              </w:rPr>
              <w:t>1.說明愛滋篩檢、治療與協助管道。</w:t>
            </w:r>
          </w:p>
          <w:p w14:paraId="2F129B26" w14:textId="3A9AFF73" w:rsidR="002658D3" w:rsidRPr="002658D3" w:rsidRDefault="002658D3" w:rsidP="002658D3">
            <w:pPr>
              <w:rPr>
                <w:rFonts w:ascii="標楷體" w:eastAsia="標楷體" w:hAnsi="標楷體" w:cs="標楷體"/>
                <w:color w:val="FF0000"/>
              </w:rPr>
            </w:pPr>
            <w:r w:rsidRPr="002658D3">
              <w:rPr>
                <w:rFonts w:ascii="標楷體" w:eastAsia="標楷體" w:hAnsi="標楷體" w:hint="eastAsia"/>
              </w:rPr>
              <w:t>2.請學生完成健康好行。</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77D6CB81" w14:textId="2072C812" w:rsidR="002658D3" w:rsidRPr="002658D3" w:rsidRDefault="002658D3" w:rsidP="002658D3">
            <w:pPr>
              <w:ind w:left="317" w:hanging="317"/>
              <w:jc w:val="center"/>
              <w:rPr>
                <w:rFonts w:ascii="標楷體" w:eastAsia="標楷體" w:hAnsi="標楷體" w:cs="標楷體"/>
                <w:color w:val="auto"/>
              </w:rPr>
            </w:pPr>
            <w:r w:rsidRPr="002658D3">
              <w:rPr>
                <w:rFonts w:ascii="標楷體" w:eastAsia="標楷體" w:hAnsi="標楷體" w:hint="eastAsia"/>
              </w:rPr>
              <w:t>1</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E72223E" w14:textId="77777777" w:rsidR="002658D3" w:rsidRPr="002658D3" w:rsidRDefault="002658D3" w:rsidP="002658D3">
            <w:pPr>
              <w:rPr>
                <w:rFonts w:ascii="標楷體" w:eastAsia="標楷體" w:hAnsi="標楷體" w:hint="eastAsia"/>
                <w:bCs/>
                <w:color w:val="auto"/>
              </w:rPr>
            </w:pPr>
            <w:r w:rsidRPr="002658D3">
              <w:rPr>
                <w:rFonts w:ascii="標楷體" w:eastAsia="標楷體" w:hAnsi="標楷體" w:hint="eastAsia"/>
                <w:bCs/>
              </w:rPr>
              <w:t>1.電子書。</w:t>
            </w:r>
          </w:p>
          <w:p w14:paraId="2B989E35" w14:textId="77777777" w:rsidR="002658D3" w:rsidRPr="002658D3" w:rsidRDefault="002658D3" w:rsidP="002658D3">
            <w:pPr>
              <w:jc w:val="left"/>
              <w:rPr>
                <w:rFonts w:ascii="標楷體" w:eastAsia="標楷體" w:hAnsi="標楷體" w:hint="eastAsia"/>
                <w:bCs/>
              </w:rPr>
            </w:pPr>
            <w:r w:rsidRPr="002658D3">
              <w:rPr>
                <w:rFonts w:ascii="標楷體" w:eastAsia="標楷體" w:hAnsi="標楷體" w:hint="eastAsia"/>
                <w:bCs/>
              </w:rPr>
              <w:t>2.電子白板。</w:t>
            </w:r>
          </w:p>
          <w:p w14:paraId="064A17BE" w14:textId="18FA307F" w:rsidR="002658D3" w:rsidRPr="002658D3" w:rsidRDefault="002658D3" w:rsidP="002658D3">
            <w:pPr>
              <w:ind w:left="-22" w:hanging="7"/>
              <w:rPr>
                <w:rFonts w:ascii="標楷體" w:eastAsia="標楷體" w:hAnsi="標楷體" w:cs="標楷體"/>
                <w:color w:val="FF0000"/>
              </w:rPr>
            </w:pPr>
            <w:r w:rsidRPr="002658D3">
              <w:rPr>
                <w:rFonts w:ascii="標楷體" w:eastAsia="標楷體" w:hAnsi="標楷體" w:hint="eastAsia"/>
                <w:bCs/>
              </w:rPr>
              <w:t>3.認真思考，學習接納與關懷。</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123386D" w14:textId="77777777" w:rsidR="002658D3" w:rsidRPr="002658D3" w:rsidRDefault="002658D3" w:rsidP="002658D3">
            <w:pPr>
              <w:rPr>
                <w:rFonts w:ascii="標楷體" w:eastAsia="標楷體" w:hAnsi="標楷體" w:hint="eastAsia"/>
                <w:color w:val="auto"/>
              </w:rPr>
            </w:pPr>
            <w:r w:rsidRPr="002658D3">
              <w:rPr>
                <w:rFonts w:ascii="標楷體" w:eastAsia="標楷體" w:hAnsi="標楷體" w:hint="eastAsia"/>
              </w:rPr>
              <w:t>1.歷程性評量：課堂認真聽講並踴躍發言。</w:t>
            </w:r>
          </w:p>
          <w:p w14:paraId="4F388197" w14:textId="77777777" w:rsidR="002658D3" w:rsidRPr="002658D3" w:rsidRDefault="002658D3" w:rsidP="002658D3">
            <w:pPr>
              <w:rPr>
                <w:rFonts w:ascii="標楷體" w:eastAsia="標楷體" w:hAnsi="標楷體" w:hint="eastAsia"/>
              </w:rPr>
            </w:pPr>
            <w:r w:rsidRPr="002658D3">
              <w:rPr>
                <w:rFonts w:ascii="標楷體" w:eastAsia="標楷體" w:hAnsi="標楷體" w:hint="eastAsia"/>
              </w:rPr>
              <w:t>2.總結性評量：</w:t>
            </w:r>
          </w:p>
          <w:p w14:paraId="45D06F72" w14:textId="77777777" w:rsidR="002658D3" w:rsidRPr="002658D3" w:rsidRDefault="002658D3" w:rsidP="002658D3">
            <w:pPr>
              <w:rPr>
                <w:rFonts w:ascii="標楷體" w:eastAsia="標楷體" w:hAnsi="標楷體" w:hint="eastAsia"/>
              </w:rPr>
            </w:pPr>
            <w:r w:rsidRPr="002658D3">
              <w:rPr>
                <w:rFonts w:ascii="標楷體" w:eastAsia="標楷體" w:hAnsi="標楷體" w:hint="eastAsia"/>
              </w:rPr>
              <w:t>(1)能說明愛滋病篩檢、治療與協助的管道。</w:t>
            </w:r>
          </w:p>
          <w:p w14:paraId="637D7B82" w14:textId="68505056" w:rsidR="002658D3" w:rsidRPr="002658D3" w:rsidRDefault="002658D3" w:rsidP="002658D3">
            <w:pPr>
              <w:ind w:left="-22" w:hanging="7"/>
              <w:rPr>
                <w:rFonts w:ascii="標楷體" w:eastAsia="標楷體" w:hAnsi="標楷體" w:cs="標楷體"/>
                <w:color w:val="FF0000"/>
              </w:rPr>
            </w:pPr>
            <w:r w:rsidRPr="002658D3">
              <w:rPr>
                <w:rFonts w:ascii="標楷體" w:eastAsia="標楷體" w:hAnsi="標楷體" w:hint="eastAsia"/>
              </w:rPr>
              <w:t>3.紙筆測驗：完成Let’s do it與健康好行。</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C26F0F8" w14:textId="77777777" w:rsidR="002658D3" w:rsidRPr="002658D3" w:rsidRDefault="002658D3" w:rsidP="002658D3">
            <w:pPr>
              <w:rPr>
                <w:rFonts w:ascii="標楷體" w:eastAsia="標楷體" w:hAnsi="標楷體" w:cs="Calibri" w:hint="eastAsia"/>
                <w:color w:val="auto"/>
              </w:rPr>
            </w:pPr>
            <w:r w:rsidRPr="002658D3">
              <w:rPr>
                <w:rFonts w:ascii="標楷體" w:eastAsia="標楷體" w:hAnsi="標楷體" w:cs="Calibri" w:hint="eastAsia"/>
              </w:rPr>
              <w:t>【人權教育】</w:t>
            </w:r>
          </w:p>
          <w:p w14:paraId="2CF7525B" w14:textId="77777777" w:rsidR="002658D3" w:rsidRPr="002658D3" w:rsidRDefault="002658D3" w:rsidP="002658D3">
            <w:pPr>
              <w:rPr>
                <w:rFonts w:ascii="標楷體" w:eastAsia="標楷體" w:hAnsi="標楷體" w:cs="Calibri" w:hint="eastAsia"/>
              </w:rPr>
            </w:pPr>
            <w:r w:rsidRPr="002658D3">
              <w:rPr>
                <w:rFonts w:ascii="標楷體" w:eastAsia="標楷體" w:hAnsi="標楷體" w:cs="Calibri" w:hint="eastAsia"/>
              </w:rPr>
              <w:t>人J5了解社會上有不同的群體和文化，尊重並欣賞其差異。</w:t>
            </w:r>
          </w:p>
          <w:p w14:paraId="271F3511" w14:textId="77777777" w:rsidR="002658D3" w:rsidRPr="002658D3" w:rsidRDefault="002658D3" w:rsidP="002658D3">
            <w:pPr>
              <w:rPr>
                <w:rFonts w:ascii="標楷體" w:eastAsia="標楷體" w:hAnsi="標楷體" w:cs="Calibri" w:hint="eastAsia"/>
              </w:rPr>
            </w:pPr>
            <w:r w:rsidRPr="002658D3">
              <w:rPr>
                <w:rFonts w:ascii="標楷體" w:eastAsia="標楷體" w:hAnsi="標楷體" w:cs="Calibri" w:hint="eastAsia"/>
              </w:rPr>
              <w:t>人J6正視社會中的各種歧視，並 採取行動來關懷與保護弱勢。</w:t>
            </w:r>
          </w:p>
          <w:p w14:paraId="73439601" w14:textId="77777777" w:rsidR="002658D3" w:rsidRPr="002658D3" w:rsidRDefault="002658D3" w:rsidP="002658D3">
            <w:pPr>
              <w:rPr>
                <w:rFonts w:ascii="標楷體" w:eastAsia="標楷體" w:hAnsi="標楷體" w:cs="Calibri" w:hint="eastAsia"/>
              </w:rPr>
            </w:pPr>
            <w:r w:rsidRPr="002658D3">
              <w:rPr>
                <w:rFonts w:ascii="標楷體" w:eastAsia="標楷體" w:hAnsi="標楷體" w:cs="Calibri" w:hint="eastAsia"/>
              </w:rPr>
              <w:t>【法治教育】</w:t>
            </w:r>
          </w:p>
          <w:p w14:paraId="02DE937C" w14:textId="77777777" w:rsidR="002658D3" w:rsidRPr="002658D3" w:rsidRDefault="002658D3" w:rsidP="002658D3">
            <w:pPr>
              <w:rPr>
                <w:rFonts w:ascii="標楷體" w:eastAsia="標楷體" w:hAnsi="標楷體" w:cs="Calibri" w:hint="eastAsia"/>
              </w:rPr>
            </w:pPr>
            <w:r w:rsidRPr="002658D3">
              <w:rPr>
                <w:rFonts w:ascii="標楷體" w:eastAsia="標楷體" w:hAnsi="標楷體" w:cs="Calibri" w:hint="eastAsia"/>
              </w:rPr>
              <w:t>法J2避免歧視。</w:t>
            </w:r>
          </w:p>
          <w:p w14:paraId="2FCCBDE9" w14:textId="77777777" w:rsidR="002658D3" w:rsidRPr="002658D3" w:rsidRDefault="002658D3" w:rsidP="002658D3">
            <w:pPr>
              <w:rPr>
                <w:rFonts w:ascii="標楷體" w:eastAsia="標楷體" w:hAnsi="標楷體" w:cs="Calibri" w:hint="eastAsia"/>
              </w:rPr>
            </w:pPr>
            <w:r w:rsidRPr="002658D3">
              <w:rPr>
                <w:rFonts w:ascii="標楷體" w:eastAsia="標楷體" w:hAnsi="標楷體" w:cs="Calibri" w:hint="eastAsia"/>
              </w:rPr>
              <w:t>【品德教育】</w:t>
            </w:r>
          </w:p>
          <w:p w14:paraId="5C9E6086" w14:textId="77777777" w:rsidR="002658D3" w:rsidRPr="002658D3" w:rsidRDefault="002658D3" w:rsidP="002658D3">
            <w:pPr>
              <w:rPr>
                <w:rFonts w:ascii="標楷體" w:eastAsia="標楷體" w:hAnsi="標楷體" w:cs="Calibri" w:hint="eastAsia"/>
              </w:rPr>
            </w:pPr>
            <w:r w:rsidRPr="002658D3">
              <w:rPr>
                <w:rFonts w:ascii="標楷體" w:eastAsia="標楷體" w:hAnsi="標楷體" w:cs="Calibri" w:hint="eastAsia"/>
              </w:rPr>
              <w:t>品J6關懷弱勢的意涵、策略，及其實踐與反思。</w:t>
            </w:r>
          </w:p>
          <w:p w14:paraId="42E9CD18" w14:textId="77777777" w:rsidR="002658D3" w:rsidRPr="002658D3" w:rsidRDefault="002658D3" w:rsidP="002658D3">
            <w:pPr>
              <w:rPr>
                <w:rFonts w:ascii="標楷體" w:eastAsia="標楷體" w:hAnsi="標楷體" w:cs="Calibri" w:hint="eastAsia"/>
              </w:rPr>
            </w:pPr>
            <w:r w:rsidRPr="002658D3">
              <w:rPr>
                <w:rFonts w:ascii="標楷體" w:eastAsia="標楷體" w:hAnsi="標楷體" w:cs="Calibri" w:hint="eastAsia"/>
              </w:rPr>
              <w:t>【國際教育】</w:t>
            </w:r>
          </w:p>
          <w:p w14:paraId="5FF81FDD" w14:textId="1E6DF873" w:rsidR="002658D3" w:rsidRPr="002658D3" w:rsidRDefault="002658D3" w:rsidP="002658D3">
            <w:pPr>
              <w:ind w:left="-22" w:hanging="7"/>
              <w:rPr>
                <w:rFonts w:ascii="標楷體" w:eastAsia="標楷體" w:hAnsi="標楷體" w:cs="標楷體"/>
                <w:color w:val="FF0000"/>
              </w:rPr>
            </w:pPr>
            <w:r w:rsidRPr="002658D3">
              <w:rPr>
                <w:rFonts w:ascii="標楷體" w:eastAsia="標楷體" w:hAnsi="標楷體" w:cs="Calibri" w:hint="eastAsia"/>
              </w:rPr>
              <w:t>國J11尊重與維護不同文化群體的人權與尊嚴。</w:t>
            </w:r>
          </w:p>
        </w:tc>
        <w:tc>
          <w:tcPr>
            <w:tcW w:w="1784" w:type="dxa"/>
            <w:vMerge w:val="restart"/>
            <w:tcBorders>
              <w:top w:val="single" w:sz="8" w:space="0" w:color="000000"/>
              <w:right w:val="single" w:sz="8" w:space="0" w:color="000000"/>
            </w:tcBorders>
          </w:tcPr>
          <w:p w14:paraId="4CEB41DE" w14:textId="77777777" w:rsidR="002658D3" w:rsidRPr="00500692" w:rsidRDefault="002658D3" w:rsidP="002658D3">
            <w:pPr>
              <w:adjustRightInd w:val="0"/>
              <w:snapToGrid w:val="0"/>
              <w:spacing w:line="0" w:lineRule="atLeast"/>
              <w:ind w:hanging="7"/>
              <w:jc w:val="left"/>
              <w:rPr>
                <w:rFonts w:ascii="標楷體" w:eastAsia="標楷體" w:hAnsi="標楷體" w:cs="標楷體"/>
                <w:sz w:val="24"/>
                <w:szCs w:val="24"/>
              </w:rPr>
            </w:pPr>
          </w:p>
        </w:tc>
      </w:tr>
      <w:tr w:rsidR="005A33C8" w14:paraId="5947B88E" w14:textId="77777777" w:rsidTr="00BA6E21">
        <w:trPr>
          <w:trHeight w:val="600"/>
          <w:jc w:val="center"/>
        </w:trPr>
        <w:tc>
          <w:tcPr>
            <w:tcW w:w="1691" w:type="dxa"/>
            <w:vMerge/>
            <w:tcBorders>
              <w:left w:val="single" w:sz="8" w:space="0" w:color="000000"/>
              <w:bottom w:val="single" w:sz="8" w:space="0" w:color="000000"/>
              <w:right w:val="single" w:sz="8" w:space="0" w:color="000000"/>
            </w:tcBorders>
          </w:tcPr>
          <w:p w14:paraId="56E7E4A2" w14:textId="77777777" w:rsidR="005A33C8" w:rsidRPr="006F20A1" w:rsidRDefault="005A33C8" w:rsidP="005A33C8">
            <w:pPr>
              <w:jc w:val="center"/>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tcPr>
          <w:p w14:paraId="193AFB36" w14:textId="323AD330" w:rsidR="005A33C8" w:rsidRPr="005A33C8" w:rsidRDefault="005A33C8" w:rsidP="005A33C8">
            <w:pPr>
              <w:jc w:val="left"/>
              <w:rPr>
                <w:rFonts w:ascii="標楷體" w:eastAsia="標楷體" w:hAnsi="標楷體" w:cs="標楷體"/>
                <w:color w:val="FF0000"/>
              </w:rPr>
            </w:pPr>
            <w:r w:rsidRPr="005A33C8">
              <w:rPr>
                <w:rFonts w:ascii="標楷體" w:eastAsia="標楷體" w:hAnsi="標楷體" w:hint="eastAsia"/>
              </w:rPr>
              <w:t>Hd-IV-1守備／跑分性球類運動動作組合及團隊戰術。</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5C4AA7D" w14:textId="77777777" w:rsidR="005A33C8" w:rsidRPr="005A33C8" w:rsidRDefault="005A33C8" w:rsidP="005A33C8">
            <w:pPr>
              <w:jc w:val="left"/>
              <w:rPr>
                <w:rFonts w:ascii="標楷體" w:eastAsia="標楷體" w:hAnsi="標楷體" w:hint="eastAsia"/>
              </w:rPr>
            </w:pPr>
            <w:r w:rsidRPr="005A33C8">
              <w:rPr>
                <w:rFonts w:ascii="標楷體" w:eastAsia="標楷體" w:hAnsi="標楷體" w:hint="eastAsia"/>
              </w:rPr>
              <w:t>1c-IV-1瞭解各項運動基礎原理和規則。</w:t>
            </w:r>
          </w:p>
          <w:p w14:paraId="34CD2CEA" w14:textId="77777777" w:rsidR="005A33C8" w:rsidRPr="005A33C8" w:rsidRDefault="005A33C8" w:rsidP="005A33C8">
            <w:pPr>
              <w:jc w:val="left"/>
              <w:rPr>
                <w:rFonts w:ascii="標楷體" w:eastAsia="標楷體" w:hAnsi="標楷體" w:hint="eastAsia"/>
              </w:rPr>
            </w:pPr>
            <w:r w:rsidRPr="005A33C8">
              <w:rPr>
                <w:rFonts w:ascii="標楷體" w:eastAsia="標楷體" w:hAnsi="標楷體" w:hint="eastAsia"/>
              </w:rPr>
              <w:t>2c-IV-2表現利他合群的態度，與他人理性溝通與和諧互動。</w:t>
            </w:r>
          </w:p>
          <w:p w14:paraId="3E40ECFE" w14:textId="77777777" w:rsidR="005A33C8" w:rsidRPr="005A33C8" w:rsidRDefault="005A33C8" w:rsidP="005A33C8">
            <w:pPr>
              <w:jc w:val="left"/>
              <w:rPr>
                <w:rFonts w:ascii="標楷體" w:eastAsia="標楷體" w:hAnsi="標楷體" w:hint="eastAsia"/>
              </w:rPr>
            </w:pPr>
            <w:r w:rsidRPr="005A33C8">
              <w:rPr>
                <w:rFonts w:ascii="標楷體" w:eastAsia="標楷體" w:hAnsi="標楷體" w:hint="eastAsia"/>
              </w:rPr>
              <w:lastRenderedPageBreak/>
              <w:t>1d-IV-1瞭解各項運動技能原理。</w:t>
            </w:r>
          </w:p>
          <w:p w14:paraId="5BD099E6" w14:textId="77777777" w:rsidR="005A33C8" w:rsidRPr="005A33C8" w:rsidRDefault="005A33C8" w:rsidP="005A33C8">
            <w:pPr>
              <w:jc w:val="left"/>
              <w:rPr>
                <w:rFonts w:ascii="標楷體" w:eastAsia="標楷體" w:hAnsi="標楷體" w:hint="eastAsia"/>
              </w:rPr>
            </w:pPr>
            <w:r w:rsidRPr="005A33C8">
              <w:rPr>
                <w:rFonts w:ascii="標楷體" w:eastAsia="標楷體" w:hAnsi="標楷體" w:hint="eastAsia"/>
              </w:rPr>
              <w:t>1d-IV-2反思自己的運動技能。</w:t>
            </w:r>
          </w:p>
          <w:p w14:paraId="6CACED49" w14:textId="77777777" w:rsidR="005A33C8" w:rsidRPr="005A33C8" w:rsidRDefault="005A33C8" w:rsidP="005A33C8">
            <w:pPr>
              <w:jc w:val="left"/>
              <w:rPr>
                <w:rFonts w:ascii="標楷體" w:eastAsia="標楷體" w:hAnsi="標楷體" w:hint="eastAsia"/>
              </w:rPr>
            </w:pPr>
            <w:r w:rsidRPr="005A33C8">
              <w:rPr>
                <w:rFonts w:ascii="標楷體" w:eastAsia="標楷體" w:hAnsi="標楷體" w:hint="eastAsia"/>
              </w:rPr>
              <w:t>1d-IV-3應用運動比賽的各項策略。</w:t>
            </w:r>
          </w:p>
          <w:p w14:paraId="06C410BA" w14:textId="4117F677" w:rsidR="005A33C8" w:rsidRPr="005A33C8" w:rsidRDefault="005A33C8" w:rsidP="005A33C8">
            <w:pPr>
              <w:jc w:val="left"/>
              <w:rPr>
                <w:rFonts w:ascii="標楷體" w:eastAsia="標楷體" w:hAnsi="標楷體" w:cs="標楷體"/>
                <w:color w:val="FF0000"/>
              </w:rPr>
            </w:pPr>
            <w:r w:rsidRPr="005A33C8">
              <w:rPr>
                <w:rFonts w:ascii="標楷體" w:eastAsia="標楷體" w:hAnsi="標楷體" w:hint="eastAsia"/>
              </w:rPr>
              <w:t>3d-IV-1運用運動技術的學習策略。</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A3E35F8" w14:textId="77777777" w:rsidR="005A33C8" w:rsidRPr="005A33C8" w:rsidRDefault="005A33C8" w:rsidP="005A33C8">
            <w:pPr>
              <w:jc w:val="left"/>
              <w:rPr>
                <w:rFonts w:ascii="標楷體" w:eastAsia="標楷體" w:hAnsi="標楷體" w:hint="eastAsia"/>
                <w:color w:val="auto"/>
              </w:rPr>
            </w:pPr>
            <w:r w:rsidRPr="005A33C8">
              <w:rPr>
                <w:rFonts w:ascii="標楷體" w:eastAsia="標楷體" w:hAnsi="標楷體" w:hint="eastAsia"/>
              </w:rPr>
              <w:lastRenderedPageBreak/>
              <w:t>第5單元享受奔跑</w:t>
            </w:r>
          </w:p>
          <w:p w14:paraId="1FA943E3" w14:textId="77777777" w:rsidR="005A33C8" w:rsidRPr="005A33C8" w:rsidRDefault="005A33C8" w:rsidP="005A33C8">
            <w:pPr>
              <w:jc w:val="left"/>
              <w:rPr>
                <w:rFonts w:ascii="標楷體" w:eastAsia="標楷體" w:hAnsi="標楷體" w:hint="eastAsia"/>
              </w:rPr>
            </w:pPr>
            <w:r w:rsidRPr="005A33C8">
              <w:rPr>
                <w:rFonts w:ascii="標楷體" w:eastAsia="標楷體" w:hAnsi="標楷體" w:hint="eastAsia"/>
              </w:rPr>
              <w:t>第2章壁壘分明～慢速壘球</w:t>
            </w:r>
          </w:p>
          <w:p w14:paraId="3B9E184F" w14:textId="77777777" w:rsidR="005A33C8" w:rsidRPr="005A33C8" w:rsidRDefault="005A33C8" w:rsidP="005A33C8">
            <w:pPr>
              <w:jc w:val="left"/>
              <w:rPr>
                <w:rFonts w:ascii="標楷體" w:eastAsia="標楷體" w:hAnsi="標楷體" w:hint="eastAsia"/>
              </w:rPr>
            </w:pPr>
            <w:r w:rsidRPr="005A33C8">
              <w:rPr>
                <w:rFonts w:ascii="標楷體" w:eastAsia="標楷體" w:hAnsi="標楷體" w:hint="eastAsia"/>
              </w:rPr>
              <w:t>1.說明並示範握棒方式與揮棒的動作要領，再讓學生進行打擊練習。</w:t>
            </w:r>
          </w:p>
          <w:p w14:paraId="3B17550F" w14:textId="77777777" w:rsidR="005A33C8" w:rsidRPr="005A33C8" w:rsidRDefault="005A33C8" w:rsidP="005A33C8">
            <w:pPr>
              <w:jc w:val="left"/>
              <w:rPr>
                <w:rFonts w:ascii="標楷體" w:eastAsia="標楷體" w:hAnsi="標楷體" w:hint="eastAsia"/>
              </w:rPr>
            </w:pPr>
            <w:r w:rsidRPr="005A33C8">
              <w:rPr>
                <w:rFonts w:ascii="標楷體" w:eastAsia="標楷體" w:hAnsi="標楷體" w:hint="eastAsia"/>
              </w:rPr>
              <w:t>2.分組完成Let’s do it!「強棒出擊」。</w:t>
            </w:r>
          </w:p>
          <w:p w14:paraId="2AC25556" w14:textId="0926E96F" w:rsidR="005A33C8" w:rsidRPr="005A33C8" w:rsidRDefault="005A33C8" w:rsidP="005A33C8">
            <w:pPr>
              <w:jc w:val="left"/>
              <w:rPr>
                <w:rFonts w:ascii="標楷體" w:eastAsia="標楷體" w:hAnsi="標楷體" w:cs="標楷體"/>
                <w:color w:val="FF0000"/>
              </w:rPr>
            </w:pPr>
            <w:r w:rsidRPr="005A33C8">
              <w:rPr>
                <w:rFonts w:ascii="標楷體" w:eastAsia="標楷體" w:hAnsi="標楷體" w:hint="eastAsia"/>
              </w:rPr>
              <w:lastRenderedPageBreak/>
              <w:t>3.進行Let’s do it!「躲避王」比賽，並於賽後進行賽後檢討。</w:t>
            </w:r>
          </w:p>
        </w:tc>
        <w:tc>
          <w:tcPr>
            <w:tcW w:w="708" w:type="dxa"/>
            <w:tcBorders>
              <w:top w:val="single" w:sz="8" w:space="0" w:color="000000"/>
              <w:left w:val="nil"/>
              <w:bottom w:val="single" w:sz="8" w:space="0" w:color="000000"/>
              <w:right w:val="single" w:sz="8" w:space="0" w:color="000000"/>
            </w:tcBorders>
            <w:tcMar>
              <w:top w:w="100" w:type="dxa"/>
              <w:left w:w="20" w:type="dxa"/>
              <w:bottom w:w="100" w:type="dxa"/>
              <w:right w:w="20" w:type="dxa"/>
            </w:tcMar>
            <w:vAlign w:val="center"/>
          </w:tcPr>
          <w:p w14:paraId="7C508CB2" w14:textId="0F8AA194" w:rsidR="005A33C8" w:rsidRPr="005A33C8" w:rsidRDefault="005A33C8" w:rsidP="005A33C8">
            <w:pPr>
              <w:ind w:left="317" w:hanging="317"/>
              <w:jc w:val="left"/>
              <w:rPr>
                <w:rFonts w:ascii="標楷體" w:eastAsia="標楷體" w:hAnsi="標楷體" w:cs="標楷體"/>
                <w:color w:val="auto"/>
              </w:rPr>
            </w:pPr>
            <w:r w:rsidRPr="005A33C8">
              <w:rPr>
                <w:rFonts w:ascii="標楷體" w:eastAsia="標楷體" w:hAnsi="標楷體" w:hint="eastAsia"/>
              </w:rPr>
              <w:lastRenderedPageBreak/>
              <w:t>2</w:t>
            </w:r>
          </w:p>
        </w:tc>
        <w:tc>
          <w:tcPr>
            <w:tcW w:w="226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465716C" w14:textId="77777777" w:rsidR="005A33C8" w:rsidRPr="005A33C8" w:rsidRDefault="005A33C8" w:rsidP="005A33C8">
            <w:pPr>
              <w:jc w:val="left"/>
              <w:rPr>
                <w:rFonts w:ascii="標楷體" w:eastAsia="標楷體" w:hAnsi="標楷體" w:hint="eastAsia"/>
                <w:bCs/>
                <w:color w:val="auto"/>
              </w:rPr>
            </w:pPr>
            <w:r w:rsidRPr="005A33C8">
              <w:rPr>
                <w:rFonts w:ascii="標楷體" w:eastAsia="標楷體" w:hAnsi="標楷體" w:hint="eastAsia"/>
                <w:bCs/>
              </w:rPr>
              <w:t>1.壘球。</w:t>
            </w:r>
          </w:p>
          <w:p w14:paraId="52BD2116" w14:textId="77777777" w:rsidR="005A33C8" w:rsidRPr="005A33C8" w:rsidRDefault="005A33C8" w:rsidP="005A33C8">
            <w:pPr>
              <w:jc w:val="left"/>
              <w:rPr>
                <w:rFonts w:ascii="標楷體" w:eastAsia="標楷體" w:hAnsi="標楷體" w:hint="eastAsia"/>
                <w:bCs/>
              </w:rPr>
            </w:pPr>
            <w:r w:rsidRPr="005A33C8">
              <w:rPr>
                <w:rFonts w:ascii="標楷體" w:eastAsia="標楷體" w:hAnsi="標楷體" w:hint="eastAsia"/>
                <w:bCs/>
              </w:rPr>
              <w:t>2.護膝。</w:t>
            </w:r>
          </w:p>
          <w:p w14:paraId="3CAB3590" w14:textId="77777777" w:rsidR="005A33C8" w:rsidRPr="005A33C8" w:rsidRDefault="005A33C8" w:rsidP="005A33C8">
            <w:pPr>
              <w:jc w:val="left"/>
              <w:rPr>
                <w:rFonts w:ascii="標楷體" w:eastAsia="標楷體" w:hAnsi="標楷體" w:hint="eastAsia"/>
                <w:bCs/>
              </w:rPr>
            </w:pPr>
            <w:r w:rsidRPr="005A33C8">
              <w:rPr>
                <w:rFonts w:ascii="標楷體" w:eastAsia="標楷體" w:hAnsi="標楷體" w:hint="eastAsia"/>
                <w:bCs/>
              </w:rPr>
              <w:t>3.頭盔。</w:t>
            </w:r>
          </w:p>
          <w:p w14:paraId="0F32B6B9" w14:textId="77777777" w:rsidR="005A33C8" w:rsidRPr="005A33C8" w:rsidRDefault="005A33C8" w:rsidP="005A33C8">
            <w:pPr>
              <w:jc w:val="left"/>
              <w:rPr>
                <w:rFonts w:ascii="標楷體" w:eastAsia="標楷體" w:hAnsi="標楷體" w:hint="eastAsia"/>
                <w:bCs/>
              </w:rPr>
            </w:pPr>
            <w:r w:rsidRPr="005A33C8">
              <w:rPr>
                <w:rFonts w:ascii="標楷體" w:eastAsia="標楷體" w:hAnsi="標楷體" w:hint="eastAsia"/>
                <w:bCs/>
              </w:rPr>
              <w:t>4.打擊網。</w:t>
            </w:r>
          </w:p>
          <w:p w14:paraId="27988FC8" w14:textId="77777777" w:rsidR="005A33C8" w:rsidRPr="005A33C8" w:rsidRDefault="005A33C8" w:rsidP="005A33C8">
            <w:pPr>
              <w:jc w:val="left"/>
              <w:rPr>
                <w:rFonts w:ascii="標楷體" w:eastAsia="標楷體" w:hAnsi="標楷體" w:hint="eastAsia"/>
                <w:bCs/>
              </w:rPr>
            </w:pPr>
            <w:r w:rsidRPr="005A33C8">
              <w:rPr>
                <w:rFonts w:ascii="標楷體" w:eastAsia="標楷體" w:hAnsi="標楷體" w:hint="eastAsia"/>
                <w:bCs/>
              </w:rPr>
              <w:t>5.球棒。</w:t>
            </w:r>
          </w:p>
          <w:p w14:paraId="22D0A474" w14:textId="77777777" w:rsidR="005A33C8" w:rsidRPr="005A33C8" w:rsidRDefault="005A33C8" w:rsidP="005A33C8">
            <w:pPr>
              <w:jc w:val="left"/>
              <w:rPr>
                <w:rFonts w:ascii="標楷體" w:eastAsia="標楷體" w:hAnsi="標楷體" w:hint="eastAsia"/>
                <w:bCs/>
              </w:rPr>
            </w:pPr>
            <w:r w:rsidRPr="005A33C8">
              <w:rPr>
                <w:rFonts w:ascii="標楷體" w:eastAsia="標楷體" w:hAnsi="標楷體" w:hint="eastAsia"/>
                <w:bCs/>
              </w:rPr>
              <w:t>6.打擊座。</w:t>
            </w:r>
          </w:p>
          <w:p w14:paraId="3941C3D8" w14:textId="77777777" w:rsidR="005A33C8" w:rsidRPr="005A33C8" w:rsidRDefault="005A33C8" w:rsidP="005A33C8">
            <w:pPr>
              <w:jc w:val="left"/>
              <w:rPr>
                <w:rFonts w:ascii="標楷體" w:eastAsia="標楷體" w:hAnsi="標楷體" w:hint="eastAsia"/>
                <w:bCs/>
              </w:rPr>
            </w:pPr>
            <w:r w:rsidRPr="005A33C8">
              <w:rPr>
                <w:rFonts w:ascii="標楷體" w:eastAsia="標楷體" w:hAnsi="標楷體" w:hint="eastAsia"/>
                <w:bCs/>
              </w:rPr>
              <w:t>7.角錐。</w:t>
            </w:r>
          </w:p>
          <w:p w14:paraId="39327B4E" w14:textId="2B02F6CF" w:rsidR="005A33C8" w:rsidRPr="005A33C8" w:rsidRDefault="005A33C8" w:rsidP="005A33C8">
            <w:pPr>
              <w:ind w:left="-22" w:hanging="7"/>
              <w:jc w:val="left"/>
              <w:rPr>
                <w:rFonts w:ascii="標楷體" w:eastAsia="標楷體" w:hAnsi="標楷體" w:cs="標楷體"/>
                <w:color w:val="FF0000"/>
              </w:rPr>
            </w:pPr>
            <w:r w:rsidRPr="005A33C8">
              <w:rPr>
                <w:rFonts w:ascii="標楷體" w:eastAsia="標楷體" w:hAnsi="標楷體" w:hint="eastAsia"/>
                <w:bCs/>
              </w:rPr>
              <w:t>8.分組比賽並檢討優缺。</w:t>
            </w:r>
          </w:p>
        </w:tc>
        <w:tc>
          <w:tcPr>
            <w:tcW w:w="1418"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BC325AA" w14:textId="77777777" w:rsidR="005A33C8" w:rsidRPr="005A33C8" w:rsidRDefault="005A33C8" w:rsidP="005A33C8">
            <w:pPr>
              <w:jc w:val="left"/>
              <w:rPr>
                <w:rFonts w:ascii="標楷體" w:eastAsia="標楷體" w:hAnsi="標楷體" w:hint="eastAsia"/>
                <w:color w:val="auto"/>
              </w:rPr>
            </w:pPr>
            <w:r w:rsidRPr="005A33C8">
              <w:rPr>
                <w:rFonts w:ascii="標楷體" w:eastAsia="標楷體" w:hAnsi="標楷體" w:hint="eastAsia"/>
              </w:rPr>
              <w:t>1.歷程性評量：課堂認真聽講並積極參與。</w:t>
            </w:r>
          </w:p>
          <w:p w14:paraId="60B135E0" w14:textId="7888A2A7" w:rsidR="005A33C8" w:rsidRPr="005A33C8" w:rsidRDefault="005A33C8" w:rsidP="005A33C8">
            <w:pPr>
              <w:ind w:left="-22" w:hanging="7"/>
              <w:jc w:val="left"/>
              <w:rPr>
                <w:rFonts w:ascii="標楷體" w:eastAsia="標楷體" w:hAnsi="標楷體" w:cs="標楷體"/>
                <w:color w:val="FF0000"/>
              </w:rPr>
            </w:pPr>
            <w:r w:rsidRPr="005A33C8">
              <w:rPr>
                <w:rFonts w:ascii="標楷體" w:eastAsia="標楷體" w:hAnsi="標楷體" w:hint="eastAsia"/>
              </w:rPr>
              <w:t>2.學生自我檢核。</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CD4CDD7" w14:textId="77777777" w:rsidR="005A33C8" w:rsidRPr="005A33C8" w:rsidRDefault="005A33C8" w:rsidP="005A33C8">
            <w:pPr>
              <w:jc w:val="left"/>
              <w:rPr>
                <w:rFonts w:ascii="標楷體" w:eastAsia="標楷體" w:hAnsi="標楷體" w:cs="Calibri" w:hint="eastAsia"/>
                <w:color w:val="auto"/>
              </w:rPr>
            </w:pPr>
            <w:r w:rsidRPr="005A33C8">
              <w:rPr>
                <w:rFonts w:ascii="標楷體" w:eastAsia="標楷體" w:hAnsi="標楷體" w:cs="Calibri" w:hint="eastAsia"/>
              </w:rPr>
              <w:t>【安全教育】</w:t>
            </w:r>
          </w:p>
          <w:p w14:paraId="7AE97D9B" w14:textId="77777777" w:rsidR="005A33C8" w:rsidRPr="005A33C8" w:rsidRDefault="005A33C8" w:rsidP="005A33C8">
            <w:pPr>
              <w:jc w:val="left"/>
              <w:rPr>
                <w:rFonts w:ascii="標楷體" w:eastAsia="標楷體" w:hAnsi="標楷體" w:cs="Calibri" w:hint="eastAsia"/>
              </w:rPr>
            </w:pPr>
            <w:r w:rsidRPr="005A33C8">
              <w:rPr>
                <w:rFonts w:ascii="標楷體" w:eastAsia="標楷體" w:hAnsi="標楷體" w:cs="Calibri" w:hint="eastAsia"/>
              </w:rPr>
              <w:t>安J6了解運動設施安全的維護。</w:t>
            </w:r>
          </w:p>
          <w:p w14:paraId="6A848E9B" w14:textId="77777777" w:rsidR="005A33C8" w:rsidRPr="005A33C8" w:rsidRDefault="005A33C8" w:rsidP="005A33C8">
            <w:pPr>
              <w:jc w:val="left"/>
              <w:rPr>
                <w:rFonts w:ascii="標楷體" w:eastAsia="標楷體" w:hAnsi="標楷體" w:cs="Calibri" w:hint="eastAsia"/>
              </w:rPr>
            </w:pPr>
            <w:r w:rsidRPr="005A33C8">
              <w:rPr>
                <w:rFonts w:ascii="標楷體" w:eastAsia="標楷體" w:hAnsi="標楷體" w:cs="Calibri" w:hint="eastAsia"/>
              </w:rPr>
              <w:t>【品德教育】</w:t>
            </w:r>
          </w:p>
          <w:p w14:paraId="7A5FAE57" w14:textId="77777777" w:rsidR="005A33C8" w:rsidRPr="005A33C8" w:rsidRDefault="005A33C8" w:rsidP="005A33C8">
            <w:pPr>
              <w:jc w:val="left"/>
              <w:rPr>
                <w:rFonts w:ascii="標楷體" w:eastAsia="標楷體" w:hAnsi="標楷體" w:cs="Calibri" w:hint="eastAsia"/>
              </w:rPr>
            </w:pPr>
            <w:r w:rsidRPr="005A33C8">
              <w:rPr>
                <w:rFonts w:ascii="標楷體" w:eastAsia="標楷體" w:hAnsi="標楷體" w:cs="Calibri" w:hint="eastAsia"/>
              </w:rPr>
              <w:t>品J8理性溝通與問題解決。</w:t>
            </w:r>
          </w:p>
          <w:p w14:paraId="096CCAB7" w14:textId="43B03E3C" w:rsidR="005A33C8" w:rsidRPr="005A33C8" w:rsidRDefault="005A33C8" w:rsidP="005A33C8">
            <w:pPr>
              <w:ind w:left="-22" w:hanging="7"/>
              <w:jc w:val="left"/>
              <w:rPr>
                <w:rFonts w:ascii="標楷體" w:eastAsia="標楷體" w:hAnsi="標楷體" w:cs="標楷體"/>
                <w:color w:val="FF0000"/>
              </w:rPr>
            </w:pPr>
            <w:r w:rsidRPr="005A33C8">
              <w:rPr>
                <w:rFonts w:ascii="標楷體" w:eastAsia="標楷體" w:hAnsi="標楷體" w:cs="Calibri" w:hint="eastAsia"/>
              </w:rPr>
              <w:lastRenderedPageBreak/>
              <w:t>品J9知行合一與自我反省。</w:t>
            </w:r>
          </w:p>
        </w:tc>
        <w:tc>
          <w:tcPr>
            <w:tcW w:w="1784" w:type="dxa"/>
            <w:vMerge/>
            <w:tcBorders>
              <w:bottom w:val="single" w:sz="8" w:space="0" w:color="000000"/>
              <w:right w:val="single" w:sz="8" w:space="0" w:color="000000"/>
            </w:tcBorders>
          </w:tcPr>
          <w:p w14:paraId="2DA97705" w14:textId="77777777" w:rsidR="005A33C8" w:rsidRPr="00500692" w:rsidRDefault="005A33C8" w:rsidP="005A33C8">
            <w:pPr>
              <w:adjustRightInd w:val="0"/>
              <w:snapToGrid w:val="0"/>
              <w:spacing w:line="0" w:lineRule="atLeast"/>
              <w:ind w:hanging="7"/>
              <w:jc w:val="left"/>
              <w:rPr>
                <w:rFonts w:ascii="標楷體" w:eastAsia="標楷體" w:hAnsi="標楷體" w:cs="標楷體"/>
                <w:sz w:val="24"/>
                <w:szCs w:val="24"/>
              </w:rPr>
            </w:pPr>
          </w:p>
        </w:tc>
      </w:tr>
    </w:tbl>
    <w:p w14:paraId="66CDD328" w14:textId="77777777" w:rsidR="00956B1D" w:rsidRDefault="00956B1D" w:rsidP="00D37619">
      <w:pPr>
        <w:rPr>
          <w:rFonts w:ascii="標楷體" w:eastAsia="標楷體" w:hAnsi="標楷體" w:cs="標楷體"/>
          <w:b/>
          <w:sz w:val="24"/>
          <w:szCs w:val="24"/>
        </w:rPr>
      </w:pPr>
    </w:p>
    <w:p w14:paraId="012A958E" w14:textId="77777777" w:rsidR="00217DCF" w:rsidRPr="00E8654C" w:rsidRDefault="00E8654C" w:rsidP="00E8654C">
      <w:pPr>
        <w:pStyle w:val="aff0"/>
        <w:numPr>
          <w:ilvl w:val="0"/>
          <w:numId w:val="35"/>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14:paraId="59B80AE7"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□否，全學年都沒有(</w:t>
      </w:r>
      <w:r w:rsidRPr="00E8654C">
        <w:rPr>
          <w:rFonts w:ascii="標楷體" w:eastAsia="標楷體" w:hAnsi="標楷體" w:cs="標楷體" w:hint="eastAsia"/>
          <w:b/>
          <w:color w:val="auto"/>
          <w:sz w:val="24"/>
          <w:szCs w:val="24"/>
        </w:rPr>
        <w:t>以下免填</w:t>
      </w:r>
      <w:r w:rsidRPr="00E8654C">
        <w:rPr>
          <w:rFonts w:ascii="標楷體" w:eastAsia="標楷體" w:hAnsi="標楷體" w:cs="標楷體" w:hint="eastAsia"/>
          <w:color w:val="auto"/>
          <w:sz w:val="24"/>
          <w:szCs w:val="24"/>
        </w:rPr>
        <w:t>)。</w:t>
      </w:r>
    </w:p>
    <w:p w14:paraId="0487211B"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14:paraId="4F0DB7F0"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14:paraId="5BFD0326" w14:textId="77777777" w:rsidTr="007008B8">
        <w:tc>
          <w:tcPr>
            <w:tcW w:w="1292" w:type="dxa"/>
          </w:tcPr>
          <w:p w14:paraId="5C5655B1" w14:textId="77777777" w:rsidR="00E8654C" w:rsidRPr="00BE0AE1" w:rsidRDefault="00E8654C" w:rsidP="007008B8">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14:paraId="77224987" w14:textId="77777777" w:rsidR="00E8654C" w:rsidRPr="00BE0AE1" w:rsidRDefault="00E8654C" w:rsidP="007008B8">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14:paraId="796BC543" w14:textId="77777777" w:rsidR="00E8654C" w:rsidRPr="00BE0AE1" w:rsidRDefault="00E8654C" w:rsidP="007008B8">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14:paraId="367B9A0B" w14:textId="77777777" w:rsidR="00E8654C" w:rsidRPr="00BE0AE1" w:rsidRDefault="00E8654C" w:rsidP="007008B8">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14:paraId="3ED177D4" w14:textId="77777777" w:rsidR="00E8654C" w:rsidRPr="00BE0AE1" w:rsidRDefault="00E8654C" w:rsidP="007008B8">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14:paraId="04EEE612" w14:textId="77777777" w:rsidR="00E8654C" w:rsidRPr="00BE0AE1" w:rsidRDefault="00E8654C" w:rsidP="007008B8">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14:paraId="5610E807" w14:textId="77777777" w:rsidTr="007008B8">
        <w:tc>
          <w:tcPr>
            <w:tcW w:w="1292" w:type="dxa"/>
          </w:tcPr>
          <w:p w14:paraId="146EB501" w14:textId="77777777" w:rsidR="00E8654C" w:rsidRPr="00657AF5" w:rsidRDefault="00E8654C" w:rsidP="007008B8">
            <w:pPr>
              <w:ind w:firstLine="0"/>
              <w:rPr>
                <w:rFonts w:ascii="標楷體" w:eastAsia="標楷體" w:hAnsi="標楷體" w:cs="標楷體"/>
                <w:color w:val="auto"/>
                <w:sz w:val="24"/>
                <w:szCs w:val="24"/>
              </w:rPr>
            </w:pPr>
          </w:p>
        </w:tc>
        <w:tc>
          <w:tcPr>
            <w:tcW w:w="3416" w:type="dxa"/>
          </w:tcPr>
          <w:p w14:paraId="7622A5ED" w14:textId="77777777" w:rsidR="00E8654C" w:rsidRPr="00657AF5" w:rsidRDefault="00E8654C" w:rsidP="007008B8">
            <w:pPr>
              <w:ind w:firstLine="0"/>
              <w:rPr>
                <w:rFonts w:ascii="標楷體" w:eastAsia="標楷體" w:hAnsi="標楷體" w:cs="標楷體"/>
                <w:color w:val="auto"/>
                <w:sz w:val="24"/>
                <w:szCs w:val="24"/>
              </w:rPr>
            </w:pPr>
          </w:p>
        </w:tc>
        <w:tc>
          <w:tcPr>
            <w:tcW w:w="3513" w:type="dxa"/>
          </w:tcPr>
          <w:p w14:paraId="2A4468A4" w14:textId="77777777" w:rsidR="00E8654C" w:rsidRDefault="00E8654C" w:rsidP="007008B8">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1D6F12A7" w14:textId="77777777" w:rsidR="00E8654C" w:rsidRDefault="00E8654C" w:rsidP="007008B8">
            <w:pPr>
              <w:pStyle w:val="Web"/>
              <w:rPr>
                <w:rFonts w:ascii="標楷體" w:eastAsia="標楷體" w:hAnsi="標楷體" w:cs="標楷體"/>
              </w:rPr>
            </w:pPr>
            <w:r w:rsidRPr="00657AF5">
              <w:rPr>
                <w:rFonts w:ascii="標楷體" w:eastAsia="標楷體" w:hAnsi="標楷體" w:cs="標楷體"/>
              </w:rPr>
              <w:t>□印刷品</w:t>
            </w:r>
          </w:p>
          <w:p w14:paraId="492B578D" w14:textId="77777777" w:rsidR="00E8654C" w:rsidRPr="00657AF5" w:rsidRDefault="00E8654C" w:rsidP="007008B8">
            <w:pPr>
              <w:pStyle w:val="Web"/>
              <w:rPr>
                <w:rFonts w:ascii="標楷體" w:eastAsia="標楷體" w:hAnsi="標楷體" w:cs="標楷體"/>
              </w:rPr>
            </w:pPr>
            <w:r w:rsidRPr="00657AF5">
              <w:rPr>
                <w:rFonts w:ascii="標楷體" w:eastAsia="標楷體" w:hAnsi="標楷體" w:cs="標楷體"/>
              </w:rPr>
              <w:t>□影音光碟</w:t>
            </w:r>
          </w:p>
          <w:p w14:paraId="1ECA8F9F" w14:textId="77777777" w:rsidR="00E8654C" w:rsidRPr="00657AF5" w:rsidRDefault="00E8654C" w:rsidP="007008B8">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14:paraId="5BF4809B" w14:textId="77777777" w:rsidR="00E8654C" w:rsidRPr="00657AF5" w:rsidRDefault="00E8654C" w:rsidP="007008B8">
            <w:pPr>
              <w:ind w:firstLine="0"/>
              <w:rPr>
                <w:rFonts w:ascii="標楷體" w:eastAsia="標楷體" w:hAnsi="標楷體" w:cs="標楷體"/>
                <w:color w:val="auto"/>
                <w:sz w:val="24"/>
                <w:szCs w:val="24"/>
              </w:rPr>
            </w:pPr>
          </w:p>
        </w:tc>
        <w:tc>
          <w:tcPr>
            <w:tcW w:w="1399" w:type="dxa"/>
          </w:tcPr>
          <w:p w14:paraId="4DF69CD7" w14:textId="77777777" w:rsidR="00E8654C" w:rsidRPr="00657AF5" w:rsidRDefault="00E8654C" w:rsidP="007008B8">
            <w:pPr>
              <w:ind w:firstLine="0"/>
              <w:rPr>
                <w:rFonts w:ascii="標楷體" w:eastAsia="標楷體" w:hAnsi="標楷體" w:cs="標楷體"/>
                <w:color w:val="auto"/>
                <w:sz w:val="24"/>
                <w:szCs w:val="24"/>
              </w:rPr>
            </w:pPr>
          </w:p>
        </w:tc>
        <w:tc>
          <w:tcPr>
            <w:tcW w:w="3192" w:type="dxa"/>
          </w:tcPr>
          <w:p w14:paraId="08EBB87A" w14:textId="77777777" w:rsidR="00E8654C" w:rsidRPr="00657AF5" w:rsidRDefault="00E8654C" w:rsidP="007008B8">
            <w:pPr>
              <w:ind w:firstLine="0"/>
              <w:rPr>
                <w:rFonts w:ascii="標楷體" w:eastAsia="標楷體" w:hAnsi="標楷體" w:cs="標楷體"/>
                <w:color w:val="auto"/>
                <w:sz w:val="24"/>
                <w:szCs w:val="24"/>
              </w:rPr>
            </w:pPr>
          </w:p>
        </w:tc>
      </w:tr>
      <w:tr w:rsidR="00E8654C" w:rsidRPr="00657AF5" w14:paraId="5735E261" w14:textId="77777777" w:rsidTr="007008B8">
        <w:tc>
          <w:tcPr>
            <w:tcW w:w="1292" w:type="dxa"/>
          </w:tcPr>
          <w:p w14:paraId="61A227DD" w14:textId="77777777" w:rsidR="00E8654C" w:rsidRPr="00657AF5" w:rsidRDefault="00E8654C" w:rsidP="007008B8">
            <w:pPr>
              <w:ind w:firstLine="0"/>
              <w:rPr>
                <w:rFonts w:ascii="標楷體" w:eastAsia="標楷體" w:hAnsi="標楷體" w:cs="標楷體"/>
                <w:color w:val="auto"/>
                <w:sz w:val="24"/>
                <w:szCs w:val="24"/>
              </w:rPr>
            </w:pPr>
          </w:p>
        </w:tc>
        <w:tc>
          <w:tcPr>
            <w:tcW w:w="3416" w:type="dxa"/>
          </w:tcPr>
          <w:p w14:paraId="24E02287" w14:textId="77777777" w:rsidR="00E8654C" w:rsidRPr="00657AF5" w:rsidRDefault="00E8654C" w:rsidP="007008B8">
            <w:pPr>
              <w:ind w:firstLine="0"/>
              <w:rPr>
                <w:rFonts w:ascii="標楷體" w:eastAsia="標楷體" w:hAnsi="標楷體" w:cs="標楷體"/>
                <w:color w:val="auto"/>
                <w:sz w:val="24"/>
                <w:szCs w:val="24"/>
              </w:rPr>
            </w:pPr>
          </w:p>
        </w:tc>
        <w:tc>
          <w:tcPr>
            <w:tcW w:w="3513" w:type="dxa"/>
          </w:tcPr>
          <w:p w14:paraId="45995555" w14:textId="77777777" w:rsidR="00E8654C" w:rsidRPr="00657AF5" w:rsidRDefault="00E8654C" w:rsidP="007008B8">
            <w:pPr>
              <w:ind w:firstLine="0"/>
              <w:rPr>
                <w:rFonts w:ascii="標楷體" w:eastAsia="標楷體" w:hAnsi="標楷體" w:cs="標楷體"/>
                <w:color w:val="auto"/>
                <w:sz w:val="24"/>
                <w:szCs w:val="24"/>
              </w:rPr>
            </w:pPr>
          </w:p>
        </w:tc>
        <w:tc>
          <w:tcPr>
            <w:tcW w:w="2296" w:type="dxa"/>
          </w:tcPr>
          <w:p w14:paraId="266B71E0" w14:textId="77777777" w:rsidR="00E8654C" w:rsidRPr="00657AF5" w:rsidRDefault="00E8654C" w:rsidP="007008B8">
            <w:pPr>
              <w:ind w:firstLine="0"/>
              <w:rPr>
                <w:rFonts w:ascii="標楷體" w:eastAsia="標楷體" w:hAnsi="標楷體" w:cs="標楷體"/>
                <w:color w:val="auto"/>
                <w:sz w:val="24"/>
                <w:szCs w:val="24"/>
              </w:rPr>
            </w:pPr>
          </w:p>
        </w:tc>
        <w:tc>
          <w:tcPr>
            <w:tcW w:w="1399" w:type="dxa"/>
          </w:tcPr>
          <w:p w14:paraId="02FC699B" w14:textId="77777777" w:rsidR="00E8654C" w:rsidRPr="00657AF5" w:rsidRDefault="00E8654C" w:rsidP="007008B8">
            <w:pPr>
              <w:ind w:firstLine="0"/>
              <w:rPr>
                <w:rFonts w:ascii="標楷體" w:eastAsia="標楷體" w:hAnsi="標楷體" w:cs="標楷體"/>
                <w:color w:val="auto"/>
                <w:sz w:val="24"/>
                <w:szCs w:val="24"/>
              </w:rPr>
            </w:pPr>
          </w:p>
        </w:tc>
        <w:tc>
          <w:tcPr>
            <w:tcW w:w="3192" w:type="dxa"/>
          </w:tcPr>
          <w:p w14:paraId="286C20DF" w14:textId="77777777" w:rsidR="00E8654C" w:rsidRPr="00657AF5" w:rsidRDefault="00E8654C" w:rsidP="007008B8">
            <w:pPr>
              <w:ind w:firstLine="0"/>
              <w:rPr>
                <w:rFonts w:ascii="標楷體" w:eastAsia="標楷體" w:hAnsi="標楷體" w:cs="標楷體"/>
                <w:color w:val="auto"/>
                <w:sz w:val="24"/>
                <w:szCs w:val="24"/>
              </w:rPr>
            </w:pPr>
          </w:p>
        </w:tc>
      </w:tr>
      <w:tr w:rsidR="00E8654C" w:rsidRPr="00657AF5" w14:paraId="66D85E3E" w14:textId="77777777" w:rsidTr="007008B8">
        <w:tc>
          <w:tcPr>
            <w:tcW w:w="1292" w:type="dxa"/>
          </w:tcPr>
          <w:p w14:paraId="493A8C23" w14:textId="77777777" w:rsidR="00E8654C" w:rsidRPr="00657AF5" w:rsidRDefault="00E8654C" w:rsidP="007008B8">
            <w:pPr>
              <w:ind w:firstLine="0"/>
              <w:rPr>
                <w:rFonts w:ascii="標楷體" w:eastAsia="標楷體" w:hAnsi="標楷體" w:cs="標楷體"/>
                <w:color w:val="auto"/>
                <w:sz w:val="24"/>
                <w:szCs w:val="24"/>
              </w:rPr>
            </w:pPr>
          </w:p>
        </w:tc>
        <w:tc>
          <w:tcPr>
            <w:tcW w:w="3416" w:type="dxa"/>
          </w:tcPr>
          <w:p w14:paraId="661EFFF1" w14:textId="77777777" w:rsidR="00E8654C" w:rsidRPr="00657AF5" w:rsidRDefault="00E8654C" w:rsidP="007008B8">
            <w:pPr>
              <w:ind w:firstLine="0"/>
              <w:rPr>
                <w:rFonts w:ascii="標楷體" w:eastAsia="標楷體" w:hAnsi="標楷體" w:cs="標楷體"/>
                <w:color w:val="auto"/>
                <w:sz w:val="24"/>
                <w:szCs w:val="24"/>
              </w:rPr>
            </w:pPr>
          </w:p>
        </w:tc>
        <w:tc>
          <w:tcPr>
            <w:tcW w:w="3513" w:type="dxa"/>
          </w:tcPr>
          <w:p w14:paraId="4E4DA99A" w14:textId="77777777" w:rsidR="00E8654C" w:rsidRPr="00657AF5" w:rsidRDefault="00E8654C" w:rsidP="007008B8">
            <w:pPr>
              <w:ind w:firstLine="0"/>
              <w:rPr>
                <w:rFonts w:ascii="標楷體" w:eastAsia="標楷體" w:hAnsi="標楷體" w:cs="標楷體"/>
                <w:color w:val="auto"/>
                <w:sz w:val="24"/>
                <w:szCs w:val="24"/>
              </w:rPr>
            </w:pPr>
          </w:p>
        </w:tc>
        <w:tc>
          <w:tcPr>
            <w:tcW w:w="2296" w:type="dxa"/>
          </w:tcPr>
          <w:p w14:paraId="147045C0" w14:textId="77777777" w:rsidR="00E8654C" w:rsidRPr="00657AF5" w:rsidRDefault="00E8654C" w:rsidP="007008B8">
            <w:pPr>
              <w:ind w:firstLine="0"/>
              <w:rPr>
                <w:rFonts w:ascii="標楷體" w:eastAsia="標楷體" w:hAnsi="標楷體" w:cs="標楷體"/>
                <w:color w:val="auto"/>
                <w:sz w:val="24"/>
                <w:szCs w:val="24"/>
              </w:rPr>
            </w:pPr>
          </w:p>
        </w:tc>
        <w:tc>
          <w:tcPr>
            <w:tcW w:w="1399" w:type="dxa"/>
          </w:tcPr>
          <w:p w14:paraId="32309132" w14:textId="77777777" w:rsidR="00E8654C" w:rsidRPr="00657AF5" w:rsidRDefault="00E8654C" w:rsidP="007008B8">
            <w:pPr>
              <w:ind w:firstLine="0"/>
              <w:rPr>
                <w:rFonts w:ascii="標楷體" w:eastAsia="標楷體" w:hAnsi="標楷體" w:cs="標楷體"/>
                <w:color w:val="auto"/>
                <w:sz w:val="24"/>
                <w:szCs w:val="24"/>
              </w:rPr>
            </w:pPr>
          </w:p>
        </w:tc>
        <w:tc>
          <w:tcPr>
            <w:tcW w:w="3192" w:type="dxa"/>
          </w:tcPr>
          <w:p w14:paraId="0C3EF8B8" w14:textId="77777777" w:rsidR="00E8654C" w:rsidRPr="00657AF5" w:rsidRDefault="00E8654C" w:rsidP="007008B8">
            <w:pPr>
              <w:ind w:firstLine="0"/>
              <w:rPr>
                <w:rFonts w:ascii="標楷體" w:eastAsia="標楷體" w:hAnsi="標楷體" w:cs="標楷體"/>
                <w:color w:val="auto"/>
                <w:sz w:val="24"/>
                <w:szCs w:val="24"/>
              </w:rPr>
            </w:pPr>
          </w:p>
        </w:tc>
      </w:tr>
    </w:tbl>
    <w:p w14:paraId="15A46198" w14:textId="77777777"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11"/>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B5A32" w14:textId="77777777" w:rsidR="00EA78C6" w:rsidRDefault="00EA78C6">
      <w:r>
        <w:separator/>
      </w:r>
    </w:p>
  </w:endnote>
  <w:endnote w:type="continuationSeparator" w:id="0">
    <w:p w14:paraId="7DE5F216" w14:textId="77777777" w:rsidR="00EA78C6" w:rsidRDefault="00EA7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夹发砰">
    <w:altName w:val="Arial Unicode MS"/>
    <w:panose1 w:val="00000000000000000000"/>
    <w:charset w:val="86"/>
    <w:family w:val="auto"/>
    <w:notTrueType/>
    <w:pitch w:val="default"/>
    <w:sig w:usb0="00000000" w:usb1="080E0000" w:usb2="00000010" w:usb3="00000000" w:csb0="00040000" w:csb1="00000000"/>
  </w:font>
  <w:font w:name="Gungsuh">
    <w:altName w:val="Gungsuh"/>
    <w:charset w:val="81"/>
    <w:family w:val="roman"/>
    <w:pitch w:val="variable"/>
    <w:sig w:usb0="B00002AF" w:usb1="69D77CFB" w:usb2="00000030" w:usb3="00000000" w:csb0="0008009F" w:csb1="00000000"/>
  </w:font>
  <w:font w:name="DFKaiShu-SB-Estd-BF">
    <w:altName w:val="AVGmdBU"/>
    <w:panose1 w:val="00000000000000000000"/>
    <w:charset w:val="88"/>
    <w:family w:val="auto"/>
    <w:notTrueType/>
    <w:pitch w:val="default"/>
    <w:sig w:usb0="00000001" w:usb1="08080000" w:usb2="00000010" w:usb3="00000000" w:csb0="00100000" w:csb1="00000000"/>
  </w:font>
  <w:font w:name="AVGmdBU">
    <w:charset w:val="00"/>
    <w:family w:val="auto"/>
    <w:pitch w:val="variable"/>
  </w:font>
  <w:font w:name="Angsan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6772356"/>
      <w:docPartObj>
        <w:docPartGallery w:val="Page Numbers (Bottom of Page)"/>
        <w:docPartUnique/>
      </w:docPartObj>
    </w:sdtPr>
    <w:sdtContent>
      <w:p w14:paraId="064EEFFC" w14:textId="77777777" w:rsidR="00EA78C6" w:rsidRDefault="00EA78C6">
        <w:pPr>
          <w:pStyle w:val="aff5"/>
          <w:jc w:val="center"/>
        </w:pPr>
        <w:r>
          <w:fldChar w:fldCharType="begin"/>
        </w:r>
        <w:r>
          <w:instrText>PAGE   \* MERGEFORMAT</w:instrText>
        </w:r>
        <w:r>
          <w:fldChar w:fldCharType="separate"/>
        </w:r>
        <w:r w:rsidRPr="00C04582">
          <w:rPr>
            <w:noProof/>
            <w:lang w:val="zh-TW"/>
          </w:rPr>
          <w:t>4</w:t>
        </w:r>
        <w:r>
          <w:fldChar w:fldCharType="end"/>
        </w:r>
      </w:p>
    </w:sdtContent>
  </w:sdt>
  <w:p w14:paraId="1D5945D4" w14:textId="77777777" w:rsidR="00EA78C6" w:rsidRDefault="00EA78C6">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85EFD" w14:textId="77777777" w:rsidR="00EA78C6" w:rsidRDefault="00EA78C6">
      <w:r>
        <w:separator/>
      </w:r>
    </w:p>
  </w:footnote>
  <w:footnote w:type="continuationSeparator" w:id="0">
    <w:p w14:paraId="5430F4FA" w14:textId="77777777" w:rsidR="00EA78C6" w:rsidRDefault="00EA7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8"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3"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6"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9"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1"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2"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6"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7"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9"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0"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1"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0"/>
  </w:num>
  <w:num w:numId="2">
    <w:abstractNumId w:val="41"/>
  </w:num>
  <w:num w:numId="3">
    <w:abstractNumId w:val="26"/>
  </w:num>
  <w:num w:numId="4">
    <w:abstractNumId w:val="35"/>
  </w:num>
  <w:num w:numId="5">
    <w:abstractNumId w:val="31"/>
  </w:num>
  <w:num w:numId="6">
    <w:abstractNumId w:val="30"/>
  </w:num>
  <w:num w:numId="7">
    <w:abstractNumId w:val="2"/>
  </w:num>
  <w:num w:numId="8">
    <w:abstractNumId w:val="23"/>
  </w:num>
  <w:num w:numId="9">
    <w:abstractNumId w:val="19"/>
  </w:num>
  <w:num w:numId="10">
    <w:abstractNumId w:val="33"/>
  </w:num>
  <w:num w:numId="11">
    <w:abstractNumId w:val="38"/>
  </w:num>
  <w:num w:numId="12">
    <w:abstractNumId w:val="40"/>
  </w:num>
  <w:num w:numId="13">
    <w:abstractNumId w:val="22"/>
  </w:num>
  <w:num w:numId="14">
    <w:abstractNumId w:val="11"/>
  </w:num>
  <w:num w:numId="15">
    <w:abstractNumId w:val="9"/>
  </w:num>
  <w:num w:numId="16">
    <w:abstractNumId w:val="29"/>
  </w:num>
  <w:num w:numId="17">
    <w:abstractNumId w:val="10"/>
  </w:num>
  <w:num w:numId="18">
    <w:abstractNumId w:val="0"/>
  </w:num>
  <w:num w:numId="19">
    <w:abstractNumId w:val="24"/>
  </w:num>
  <w:num w:numId="20">
    <w:abstractNumId w:val="25"/>
  </w:num>
  <w:num w:numId="21">
    <w:abstractNumId w:val="15"/>
  </w:num>
  <w:num w:numId="22">
    <w:abstractNumId w:val="5"/>
  </w:num>
  <w:num w:numId="23">
    <w:abstractNumId w:val="3"/>
  </w:num>
  <w:num w:numId="24">
    <w:abstractNumId w:val="36"/>
  </w:num>
  <w:num w:numId="25">
    <w:abstractNumId w:val="12"/>
  </w:num>
  <w:num w:numId="26">
    <w:abstractNumId w:val="8"/>
  </w:num>
  <w:num w:numId="27">
    <w:abstractNumId w:val="7"/>
  </w:num>
  <w:num w:numId="28">
    <w:abstractNumId w:val="14"/>
  </w:num>
  <w:num w:numId="29">
    <w:abstractNumId w:val="18"/>
  </w:num>
  <w:num w:numId="30">
    <w:abstractNumId w:val="1"/>
  </w:num>
  <w:num w:numId="31">
    <w:abstractNumId w:val="32"/>
  </w:num>
  <w:num w:numId="32">
    <w:abstractNumId w:val="13"/>
  </w:num>
  <w:num w:numId="33">
    <w:abstractNumId w:val="4"/>
  </w:num>
  <w:num w:numId="34">
    <w:abstractNumId w:val="6"/>
  </w:num>
  <w:num w:numId="35">
    <w:abstractNumId w:val="17"/>
  </w:num>
  <w:num w:numId="36">
    <w:abstractNumId w:val="21"/>
  </w:num>
  <w:num w:numId="37">
    <w:abstractNumId w:val="16"/>
  </w:num>
  <w:num w:numId="38">
    <w:abstractNumId w:val="34"/>
  </w:num>
  <w:num w:numId="39">
    <w:abstractNumId w:val="28"/>
  </w:num>
  <w:num w:numId="40">
    <w:abstractNumId w:val="39"/>
  </w:num>
  <w:num w:numId="41">
    <w:abstractNumId w:val="27"/>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0720"/>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70D0B"/>
    <w:rsid w:val="00172491"/>
    <w:rsid w:val="001739DD"/>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65A9"/>
    <w:rsid w:val="0025196E"/>
    <w:rsid w:val="00252E0C"/>
    <w:rsid w:val="00263A25"/>
    <w:rsid w:val="002658D3"/>
    <w:rsid w:val="002664FE"/>
    <w:rsid w:val="002670FA"/>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2A1A"/>
    <w:rsid w:val="00415037"/>
    <w:rsid w:val="00416DBE"/>
    <w:rsid w:val="0042042E"/>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1D05"/>
    <w:rsid w:val="005336C0"/>
    <w:rsid w:val="0053472D"/>
    <w:rsid w:val="00540EB2"/>
    <w:rsid w:val="005432CD"/>
    <w:rsid w:val="00543640"/>
    <w:rsid w:val="00543FDF"/>
    <w:rsid w:val="00550328"/>
    <w:rsid w:val="005528F3"/>
    <w:rsid w:val="0055297F"/>
    <w:rsid w:val="005533E5"/>
    <w:rsid w:val="005571F5"/>
    <w:rsid w:val="005652F5"/>
    <w:rsid w:val="00570442"/>
    <w:rsid w:val="00573E05"/>
    <w:rsid w:val="00575BF8"/>
    <w:rsid w:val="00586943"/>
    <w:rsid w:val="005902DD"/>
    <w:rsid w:val="005A33C8"/>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D1D3D"/>
    <w:rsid w:val="006D30E1"/>
    <w:rsid w:val="006D3ACD"/>
    <w:rsid w:val="006D3CA3"/>
    <w:rsid w:val="006D52E9"/>
    <w:rsid w:val="006E27FD"/>
    <w:rsid w:val="006F3A41"/>
    <w:rsid w:val="006F68F5"/>
    <w:rsid w:val="006F71C8"/>
    <w:rsid w:val="007008B8"/>
    <w:rsid w:val="00700B02"/>
    <w:rsid w:val="00701F4B"/>
    <w:rsid w:val="00702282"/>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4583"/>
    <w:rsid w:val="007C0CAF"/>
    <w:rsid w:val="007C196E"/>
    <w:rsid w:val="007C2A65"/>
    <w:rsid w:val="007C355B"/>
    <w:rsid w:val="007C4F1E"/>
    <w:rsid w:val="007C689B"/>
    <w:rsid w:val="007D347C"/>
    <w:rsid w:val="007D42F0"/>
    <w:rsid w:val="007D5CDE"/>
    <w:rsid w:val="00805AF7"/>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2428"/>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5EA"/>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C6E25"/>
    <w:rsid w:val="009D1081"/>
    <w:rsid w:val="009D1652"/>
    <w:rsid w:val="009D2C20"/>
    <w:rsid w:val="009D42FE"/>
    <w:rsid w:val="009D5D4A"/>
    <w:rsid w:val="009D5F4F"/>
    <w:rsid w:val="009D67C7"/>
    <w:rsid w:val="009E08EA"/>
    <w:rsid w:val="009F0433"/>
    <w:rsid w:val="009F17F9"/>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2399"/>
    <w:rsid w:val="00AD3378"/>
    <w:rsid w:val="00AD4848"/>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C01B71"/>
    <w:rsid w:val="00C0277A"/>
    <w:rsid w:val="00C04582"/>
    <w:rsid w:val="00C047EB"/>
    <w:rsid w:val="00C05E79"/>
    <w:rsid w:val="00C16726"/>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A78C6"/>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7A1E"/>
    <w:rsid w:val="00F471D9"/>
    <w:rsid w:val="00F50AA5"/>
    <w:rsid w:val="00F53B9A"/>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6145"/>
    <o:shapelayout v:ext="edit">
      <o:idmap v:ext="edit" data="1"/>
    </o:shapelayout>
  </w:shapeDefaults>
  <w:decimalSymbol w:val="."/>
  <w:listSeparator w:val=","/>
  <w14:docId w14:val="37584EFC"/>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件" ma:contentTypeID="0x0101002C427C1C74172142B76E77E4537000EA" ma:contentTypeVersion="14" ma:contentTypeDescription="建立新的文件。" ma:contentTypeScope="" ma:versionID="873c0b2f9d59cf06344bf19623cb9e1a">
  <xsd:schema xmlns:xsd="http://www.w3.org/2001/XMLSchema" xmlns:xs="http://www.w3.org/2001/XMLSchema" xmlns:p="http://schemas.microsoft.com/office/2006/metadata/properties" xmlns:ns3="60109c9a-06d3-4c49-bf0c-0cb82b5370ad" targetNamespace="http://schemas.microsoft.com/office/2006/metadata/properties" ma:root="true" ma:fieldsID="21ad60312359b8ee1ef994903deeb9f6" ns3:_="">
    <xsd:import namespace="60109c9a-06d3-4c49-bf0c-0cb82b5370a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AutoKeyPoints" minOccurs="0"/>
                <xsd:element ref="ns3:MediaServiceKeyPoints"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09c9a-06d3-4c49-bf0c-0cb82b5370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BFF80-F171-484D-B25D-D1B27D4DAD5C}">
  <ds:schemaRef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purl.org/dc/terms/"/>
    <ds:schemaRef ds:uri="http://schemas.microsoft.com/office/infopath/2007/PartnerControls"/>
    <ds:schemaRef ds:uri="60109c9a-06d3-4c49-bf0c-0cb82b5370ad"/>
  </ds:schemaRefs>
</ds:datastoreItem>
</file>

<file path=customXml/itemProps2.xml><?xml version="1.0" encoding="utf-8"?>
<ds:datastoreItem xmlns:ds="http://schemas.openxmlformats.org/officeDocument/2006/customXml" ds:itemID="{B3A8AF8C-0205-4000-87E4-96C08120C048}">
  <ds:schemaRefs>
    <ds:schemaRef ds:uri="http://schemas.microsoft.com/sharepoint/v3/contenttype/forms"/>
  </ds:schemaRefs>
</ds:datastoreItem>
</file>

<file path=customXml/itemProps3.xml><?xml version="1.0" encoding="utf-8"?>
<ds:datastoreItem xmlns:ds="http://schemas.openxmlformats.org/officeDocument/2006/customXml" ds:itemID="{946088F3-1F5B-4DDD-A4AF-34058E7A1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09c9a-06d3-4c49-bf0c-0cb82b5370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BF155C-2178-4092-81B9-CE36EF525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34</Pages>
  <Words>3431</Words>
  <Characters>19557</Characters>
  <Application>Microsoft Office Word</Application>
  <DocSecurity>0</DocSecurity>
  <Lines>162</Lines>
  <Paragraphs>45</Paragraphs>
  <ScaleCrop>false</ScaleCrop>
  <Company>Hewlett-Packard Company</Company>
  <LinksUpToDate>false</LinksUpToDate>
  <CharactersWithSpaces>22943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leard</dc:creator>
  <cp:lastModifiedBy>QIAOHUI LEE</cp:lastModifiedBy>
  <cp:revision>4</cp:revision>
  <cp:lastPrinted>2018-11-20T02:54:00Z</cp:lastPrinted>
  <dcterms:created xsi:type="dcterms:W3CDTF">2024-06-21T02:45:00Z</dcterms:created>
  <dcterms:modified xsi:type="dcterms:W3CDTF">2024-08-20T08:28:00Z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0x0101002C427C1C74172142B76E77E4537000EA</vt:lpwstr>
  </property>
</Properties>
</file>