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90B83" w14:textId="77777777" w:rsidR="00F572E4" w:rsidRPr="008B3C3B" w:rsidRDefault="00CA50F3" w:rsidP="001F150A">
      <w:pPr>
        <w:spacing w:line="276" w:lineRule="auto"/>
        <w:jc w:val="center"/>
        <w:rPr>
          <w:rFonts w:ascii="標楷體" w:eastAsia="標楷體" w:hAnsi="標楷體"/>
          <w:b/>
          <w:bCs/>
        </w:rPr>
      </w:pPr>
      <w:r w:rsidRPr="008B3C3B">
        <w:rPr>
          <w:rFonts w:ascii="標楷體" w:eastAsia="標楷體" w:hAnsi="標楷體"/>
          <w:b/>
          <w:bCs/>
        </w:rPr>
        <w:t>新北市</w:t>
      </w:r>
      <w:r w:rsidR="00CF60D6" w:rsidRPr="008B3C3B">
        <w:rPr>
          <w:rFonts w:ascii="標楷體" w:eastAsia="標楷體" w:hAnsi="標楷體"/>
          <w:b/>
          <w:bCs/>
        </w:rPr>
        <w:t>立竹圍</w:t>
      </w:r>
      <w:r w:rsidR="003E40FA" w:rsidRPr="008B3C3B">
        <w:rPr>
          <w:rFonts w:ascii="標楷體" w:eastAsia="標楷體" w:hAnsi="標楷體"/>
          <w:b/>
          <w:bCs/>
        </w:rPr>
        <w:t>高級</w:t>
      </w:r>
      <w:r w:rsidR="00CF60D6" w:rsidRPr="008B3C3B">
        <w:rPr>
          <w:rFonts w:ascii="標楷體" w:eastAsia="標楷體" w:hAnsi="標楷體"/>
          <w:b/>
          <w:bCs/>
        </w:rPr>
        <w:t>中學</w:t>
      </w:r>
      <w:r w:rsidR="003E40FA" w:rsidRPr="008B3C3B">
        <w:rPr>
          <w:rFonts w:ascii="標楷體" w:eastAsia="標楷體" w:hAnsi="標楷體"/>
          <w:b/>
          <w:bCs/>
        </w:rPr>
        <w:t>國中部</w:t>
      </w:r>
      <w:r w:rsidRPr="008B3C3B">
        <w:rPr>
          <w:rFonts w:ascii="標楷體" w:eastAsia="標楷體" w:hAnsi="標楷體"/>
          <w:b/>
          <w:bCs/>
        </w:rPr>
        <w:t>1</w:t>
      </w:r>
      <w:r w:rsidR="005F4DE8" w:rsidRPr="008B3C3B">
        <w:rPr>
          <w:rFonts w:ascii="標楷體" w:eastAsia="標楷體" w:hAnsi="標楷體" w:hint="eastAsia"/>
          <w:b/>
          <w:bCs/>
        </w:rPr>
        <w:t>1</w:t>
      </w:r>
      <w:r w:rsidR="008C1959" w:rsidRPr="008B3C3B">
        <w:rPr>
          <w:rFonts w:ascii="標楷體" w:eastAsia="標楷體" w:hAnsi="標楷體" w:hint="eastAsia"/>
          <w:b/>
          <w:bCs/>
        </w:rPr>
        <w:t>3</w:t>
      </w:r>
      <w:r w:rsidR="00CF60D6" w:rsidRPr="008B3C3B">
        <w:rPr>
          <w:rFonts w:ascii="標楷體" w:eastAsia="標楷體" w:hAnsi="標楷體"/>
          <w:b/>
          <w:bCs/>
        </w:rPr>
        <w:t>學年度</w:t>
      </w:r>
    </w:p>
    <w:p w14:paraId="68AB8717" w14:textId="77777777" w:rsidR="00CF60D6" w:rsidRPr="008B3C3B" w:rsidRDefault="00CF60D6" w:rsidP="001F150A">
      <w:pPr>
        <w:spacing w:line="276" w:lineRule="auto"/>
        <w:jc w:val="center"/>
        <w:rPr>
          <w:rFonts w:ascii="標楷體" w:eastAsia="標楷體" w:hAnsi="標楷體"/>
          <w:b/>
          <w:bCs/>
        </w:rPr>
      </w:pPr>
      <w:r w:rsidRPr="008B3C3B">
        <w:rPr>
          <w:rFonts w:ascii="標楷體" w:eastAsia="標楷體" w:hAnsi="標楷體"/>
          <w:b/>
          <w:bCs/>
        </w:rPr>
        <w:t>教師教學計畫及課程評量方式</w:t>
      </w:r>
    </w:p>
    <w:p w14:paraId="176A69C8" w14:textId="77777777" w:rsidR="00CF60D6" w:rsidRPr="008B3C3B" w:rsidRDefault="00CF60D6" w:rsidP="001F150A">
      <w:pPr>
        <w:spacing w:line="276" w:lineRule="auto"/>
        <w:rPr>
          <w:rFonts w:ascii="標楷體" w:eastAsia="標楷體" w:hAnsi="標楷體"/>
        </w:rPr>
      </w:pPr>
      <w:r w:rsidRPr="008B3C3B">
        <w:rPr>
          <w:rFonts w:ascii="標楷體" w:eastAsia="標楷體" w:hAnsi="標楷體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8B3C3B" w:rsidRPr="008B3C3B" w14:paraId="3BE43717" w14:textId="77777777">
        <w:tc>
          <w:tcPr>
            <w:tcW w:w="1468" w:type="dxa"/>
          </w:tcPr>
          <w:p w14:paraId="6868CAC3" w14:textId="77777777" w:rsidR="00CF60D6" w:rsidRPr="008B3C3B" w:rsidRDefault="00CF60D6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教師姓名</w:t>
            </w:r>
          </w:p>
        </w:tc>
        <w:tc>
          <w:tcPr>
            <w:tcW w:w="2360" w:type="dxa"/>
          </w:tcPr>
          <w:p w14:paraId="17378205" w14:textId="30B94EAD" w:rsidR="00CF60D6" w:rsidRPr="008B3C3B" w:rsidRDefault="004D5F2F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顏郁蓁</w:t>
            </w:r>
          </w:p>
        </w:tc>
        <w:tc>
          <w:tcPr>
            <w:tcW w:w="1800" w:type="dxa"/>
          </w:tcPr>
          <w:p w14:paraId="4783B1DD" w14:textId="77777777" w:rsidR="00CF60D6" w:rsidRPr="008B3C3B" w:rsidRDefault="00CF60D6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職 別</w:t>
            </w:r>
          </w:p>
        </w:tc>
        <w:tc>
          <w:tcPr>
            <w:tcW w:w="4066" w:type="dxa"/>
          </w:tcPr>
          <w:p w14:paraId="224B4008" w14:textId="5D26E992" w:rsidR="00CF60D6" w:rsidRPr="008B3C3B" w:rsidRDefault="004D5F2F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國文科專任教師</w:t>
            </w:r>
          </w:p>
        </w:tc>
      </w:tr>
      <w:tr w:rsidR="002716ED" w:rsidRPr="008B3C3B" w14:paraId="4464ADFE" w14:textId="77777777" w:rsidTr="008843E3">
        <w:trPr>
          <w:trHeight w:val="1460"/>
        </w:trPr>
        <w:tc>
          <w:tcPr>
            <w:tcW w:w="1468" w:type="dxa"/>
          </w:tcPr>
          <w:p w14:paraId="3D22526F" w14:textId="77777777" w:rsidR="002716ED" w:rsidRPr="008B3C3B" w:rsidRDefault="002716ED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學經歷</w:t>
            </w:r>
          </w:p>
        </w:tc>
        <w:tc>
          <w:tcPr>
            <w:tcW w:w="8226" w:type="dxa"/>
            <w:gridSpan w:val="3"/>
          </w:tcPr>
          <w:p w14:paraId="58A4E40D" w14:textId="77777777" w:rsidR="004D5F2F" w:rsidRPr="008B3C3B" w:rsidRDefault="002716ED" w:rsidP="001F150A">
            <w:pPr>
              <w:numPr>
                <w:ilvl w:val="0"/>
                <w:numId w:val="3"/>
              </w:numPr>
              <w:spacing w:line="276" w:lineRule="auto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學歷：</w:t>
            </w:r>
          </w:p>
          <w:p w14:paraId="68C1476F" w14:textId="5E6F3438" w:rsidR="002716ED" w:rsidRPr="008B3C3B" w:rsidRDefault="004D5F2F" w:rsidP="001F150A">
            <w:pPr>
              <w:spacing w:line="276" w:lineRule="auto"/>
              <w:ind w:left="720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國立臺灣大學中國文學系｜畢業</w:t>
            </w:r>
          </w:p>
          <w:p w14:paraId="48DBD734" w14:textId="77777777" w:rsidR="002716ED" w:rsidRPr="008B3C3B" w:rsidRDefault="002716ED" w:rsidP="001F150A">
            <w:pPr>
              <w:numPr>
                <w:ilvl w:val="0"/>
                <w:numId w:val="3"/>
              </w:numPr>
              <w:spacing w:line="276" w:lineRule="auto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經歷：</w:t>
            </w:r>
            <w:r w:rsidR="008843E3" w:rsidRPr="008B3C3B">
              <w:rPr>
                <w:rFonts w:ascii="標楷體" w:eastAsia="標楷體" w:hAnsi="標楷體"/>
              </w:rPr>
              <w:t xml:space="preserve"> </w:t>
            </w:r>
          </w:p>
          <w:p w14:paraId="143680A9" w14:textId="6F7A765C" w:rsidR="004D5F2F" w:rsidRPr="008B3C3B" w:rsidRDefault="004D5F2F" w:rsidP="001F150A">
            <w:pPr>
              <w:spacing w:line="276" w:lineRule="auto"/>
              <w:ind w:left="720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國立臺南女子高級中學｜</w:t>
            </w:r>
            <w:r w:rsidR="00026EAD" w:rsidRPr="008B3C3B">
              <w:rPr>
                <w:rFonts w:ascii="標楷體" w:eastAsia="標楷體" w:hAnsi="標楷體" w:hint="eastAsia"/>
              </w:rPr>
              <w:t>國文科</w:t>
            </w:r>
            <w:r w:rsidRPr="008B3C3B">
              <w:rPr>
                <w:rFonts w:ascii="標楷體" w:eastAsia="標楷體" w:hAnsi="標楷體" w:hint="eastAsia"/>
              </w:rPr>
              <w:t>兼任外聘教師</w:t>
            </w:r>
          </w:p>
          <w:p w14:paraId="59DE68BB" w14:textId="2B85506C" w:rsidR="009059D5" w:rsidRPr="008B3C3B" w:rsidRDefault="009059D5" w:rsidP="001F150A">
            <w:pPr>
              <w:spacing w:line="276" w:lineRule="auto"/>
              <w:ind w:left="720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新北市立竹圍高級中學國中部｜</w:t>
            </w:r>
            <w:r w:rsidR="00026EAD" w:rsidRPr="008B3C3B">
              <w:rPr>
                <w:rFonts w:ascii="標楷體" w:eastAsia="標楷體" w:hAnsi="標楷體" w:hint="eastAsia"/>
              </w:rPr>
              <w:t>國文科</w:t>
            </w:r>
            <w:r w:rsidR="00065933">
              <w:rPr>
                <w:rFonts w:ascii="標楷體" w:eastAsia="標楷體" w:hAnsi="標楷體" w:hint="eastAsia"/>
              </w:rPr>
              <w:t>專任</w:t>
            </w:r>
            <w:r w:rsidR="00026EAD" w:rsidRPr="008B3C3B">
              <w:rPr>
                <w:rFonts w:ascii="標楷體" w:eastAsia="標楷體" w:hAnsi="標楷體" w:hint="eastAsia"/>
              </w:rPr>
              <w:t>教師</w:t>
            </w:r>
          </w:p>
        </w:tc>
      </w:tr>
    </w:tbl>
    <w:p w14:paraId="6573BDDE" w14:textId="77777777" w:rsidR="00CF60D6" w:rsidRPr="008B3C3B" w:rsidRDefault="00CF60D6" w:rsidP="001F150A">
      <w:pPr>
        <w:spacing w:line="276" w:lineRule="auto"/>
        <w:rPr>
          <w:rFonts w:ascii="標楷體" w:eastAsia="標楷體" w:hAnsi="標楷體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8B3C3B" w:rsidRPr="008B3C3B" w14:paraId="7127334B" w14:textId="77777777">
        <w:tc>
          <w:tcPr>
            <w:tcW w:w="9694" w:type="dxa"/>
            <w:vAlign w:val="center"/>
          </w:tcPr>
          <w:p w14:paraId="2447CA43" w14:textId="77777777" w:rsidR="00CF60D6" w:rsidRPr="008B3C3B" w:rsidRDefault="00CF60D6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教學理念</w:t>
            </w:r>
          </w:p>
        </w:tc>
      </w:tr>
      <w:tr w:rsidR="008B3C3B" w:rsidRPr="008B3C3B" w14:paraId="617C60B1" w14:textId="77777777" w:rsidTr="004875BF">
        <w:trPr>
          <w:trHeight w:val="3509"/>
        </w:trPr>
        <w:tc>
          <w:tcPr>
            <w:tcW w:w="9694" w:type="dxa"/>
          </w:tcPr>
          <w:p w14:paraId="443FE139" w14:textId="0844B0E4" w:rsidR="004D5F2F" w:rsidRPr="008B3C3B" w:rsidRDefault="004D5F2F" w:rsidP="001F150A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 xml:space="preserve">    詩人葉慈曾說：「教育不是注滿一桶水，而是點燃一把火。」我十分認同這句話，並認為教育的目的包含三者：「啟發思考」、「激發興趣」與「引導方法」，以下分述之：</w:t>
            </w:r>
          </w:p>
          <w:p w14:paraId="61B01B8D" w14:textId="63D9CFEB" w:rsidR="004D5F2F" w:rsidRPr="008B3C3B" w:rsidRDefault="004D5F2F" w:rsidP="001F150A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(一)啟發思考：教育不應該只是灌輸知識，而要讓他們學會如何思考、解決問題。因此應提供學生所需的資源和支援，並建立漸進的步驟，引導他們自己找到答案。</w:t>
            </w:r>
          </w:p>
          <w:p w14:paraId="3C1DD3E1" w14:textId="360A66FA" w:rsidR="004D5F2F" w:rsidRPr="008B3C3B" w:rsidRDefault="004D5F2F" w:rsidP="001F150A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(二)激發興趣：只有當學生對學習有熱情時，他們才能真正投入學習，並從中獲得樂趣。因此我會努力創造一個有趣且充滿挑戰的學習環境，激發學生的學習興趣。</w:t>
            </w:r>
          </w:p>
          <w:p w14:paraId="07E7C4FA" w14:textId="481D6148" w:rsidR="0019015B" w:rsidRPr="008B3C3B" w:rsidRDefault="004D5F2F" w:rsidP="001F150A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(三)引導方法：教育應該要讓學生學會學習方法，才能成為一名終身學習者。因此我會指導學習的方法，培養學生主動地尋找、掌握新知識的能力。</w:t>
            </w:r>
          </w:p>
        </w:tc>
      </w:tr>
    </w:tbl>
    <w:p w14:paraId="55105C94" w14:textId="77777777" w:rsidR="00161F90" w:rsidRPr="008B3C3B" w:rsidRDefault="00161F90" w:rsidP="001F150A">
      <w:pPr>
        <w:spacing w:line="276" w:lineRule="auto"/>
        <w:rPr>
          <w:rFonts w:ascii="標楷體" w:eastAsia="標楷體" w:hAnsi="標楷體"/>
          <w:bdr w:val="single" w:sz="4" w:space="0" w:color="auto"/>
        </w:rPr>
      </w:pPr>
    </w:p>
    <w:p w14:paraId="7B965724" w14:textId="651AED59" w:rsidR="00CF60D6" w:rsidRPr="008B3C3B" w:rsidRDefault="00CF60D6" w:rsidP="001F150A">
      <w:pPr>
        <w:spacing w:line="276" w:lineRule="auto"/>
        <w:rPr>
          <w:rFonts w:ascii="標楷體" w:eastAsia="標楷體" w:hAnsi="標楷體"/>
        </w:rPr>
      </w:pPr>
      <w:r w:rsidRPr="008B3C3B">
        <w:rPr>
          <w:rFonts w:ascii="標楷體" w:eastAsia="標楷體" w:hAnsi="標楷體"/>
          <w:bdr w:val="single" w:sz="4" w:space="0" w:color="auto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58"/>
        <w:gridCol w:w="1031"/>
        <w:gridCol w:w="2455"/>
        <w:gridCol w:w="1049"/>
        <w:gridCol w:w="1325"/>
      </w:tblGrid>
      <w:tr w:rsidR="008B3C3B" w:rsidRPr="008B3C3B" w14:paraId="7D412EA8" w14:textId="77777777" w:rsidTr="00FC609B">
        <w:tc>
          <w:tcPr>
            <w:tcW w:w="1288" w:type="dxa"/>
            <w:vAlign w:val="center"/>
          </w:tcPr>
          <w:p w14:paraId="5199EF0C" w14:textId="77777777" w:rsidR="002716ED" w:rsidRPr="008B3C3B" w:rsidRDefault="002716ED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2482" w:type="dxa"/>
            <w:vAlign w:val="center"/>
          </w:tcPr>
          <w:p w14:paraId="197479A7" w14:textId="51195969" w:rsidR="002716ED" w:rsidRPr="008B3C3B" w:rsidRDefault="00026EAD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706、707、708</w:t>
            </w:r>
          </w:p>
        </w:tc>
        <w:tc>
          <w:tcPr>
            <w:tcW w:w="1041" w:type="dxa"/>
            <w:vAlign w:val="center"/>
          </w:tcPr>
          <w:p w14:paraId="246BAA6D" w14:textId="77777777" w:rsidR="002716ED" w:rsidRPr="008B3C3B" w:rsidRDefault="002716ED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科目</w:t>
            </w:r>
          </w:p>
        </w:tc>
        <w:tc>
          <w:tcPr>
            <w:tcW w:w="2484" w:type="dxa"/>
            <w:vAlign w:val="center"/>
          </w:tcPr>
          <w:p w14:paraId="5175D843" w14:textId="30BBF653" w:rsidR="002716ED" w:rsidRPr="008B3C3B" w:rsidRDefault="00026EAD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國語文</w:t>
            </w:r>
          </w:p>
        </w:tc>
        <w:tc>
          <w:tcPr>
            <w:tcW w:w="1059" w:type="dxa"/>
            <w:vAlign w:val="center"/>
          </w:tcPr>
          <w:p w14:paraId="30F652D0" w14:textId="77777777" w:rsidR="002716ED" w:rsidRPr="008B3C3B" w:rsidRDefault="002716ED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74D3D28C" w14:textId="625831B3" w:rsidR="002716ED" w:rsidRPr="008B3C3B" w:rsidRDefault="007D1724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</w:tr>
      <w:tr w:rsidR="008B3C3B" w:rsidRPr="008B3C3B" w14:paraId="7FD1FF51" w14:textId="77777777">
        <w:tc>
          <w:tcPr>
            <w:tcW w:w="1288" w:type="dxa"/>
          </w:tcPr>
          <w:p w14:paraId="48A7CF27" w14:textId="77777777" w:rsidR="002716ED" w:rsidRPr="008B3C3B" w:rsidRDefault="002716ED" w:rsidP="001F150A">
            <w:pPr>
              <w:spacing w:line="276" w:lineRule="auto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教學方式</w:t>
            </w:r>
          </w:p>
          <w:p w14:paraId="68C2E933" w14:textId="77777777" w:rsidR="002716ED" w:rsidRPr="008B3C3B" w:rsidRDefault="002716ED" w:rsidP="001F150A">
            <w:pPr>
              <w:spacing w:line="276" w:lineRule="auto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概    述</w:t>
            </w:r>
          </w:p>
        </w:tc>
        <w:tc>
          <w:tcPr>
            <w:tcW w:w="8406" w:type="dxa"/>
            <w:gridSpan w:val="5"/>
          </w:tcPr>
          <w:p w14:paraId="5832A4E9" w14:textId="77777777" w:rsidR="00A92DA0" w:rsidRDefault="00A92DA0" w:rsidP="001F150A">
            <w:pPr>
              <w:pStyle w:val="a9"/>
              <w:numPr>
                <w:ilvl w:val="0"/>
                <w:numId w:val="12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 w:rsidRPr="00A92DA0">
              <w:rPr>
                <w:rFonts w:ascii="標楷體" w:eastAsia="標楷體" w:hAnsi="標楷體" w:hint="eastAsia"/>
              </w:rPr>
              <w:t>引起動機：</w:t>
            </w:r>
          </w:p>
          <w:p w14:paraId="7E8DF30E" w14:textId="2BE31242" w:rsidR="00A92DA0" w:rsidRDefault="00A92DA0" w:rsidP="001F150A">
            <w:pPr>
              <w:pStyle w:val="a9"/>
              <w:numPr>
                <w:ilvl w:val="1"/>
                <w:numId w:val="12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說明課程目標，複習上次進度</w:t>
            </w:r>
            <w:r w:rsidR="004875BF">
              <w:rPr>
                <w:rFonts w:ascii="標楷體" w:eastAsia="標楷體" w:hAnsi="標楷體" w:hint="eastAsia"/>
              </w:rPr>
              <w:t>，喚醒學生記憶。</w:t>
            </w:r>
          </w:p>
          <w:p w14:paraId="5ABDCC66" w14:textId="221C801D" w:rsidR="00A92DA0" w:rsidRDefault="00A92DA0" w:rsidP="001F150A">
            <w:pPr>
              <w:pStyle w:val="a9"/>
              <w:numPr>
                <w:ilvl w:val="1"/>
                <w:numId w:val="12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從學生的</w:t>
            </w:r>
            <w:r w:rsidRPr="00A92DA0">
              <w:rPr>
                <w:rFonts w:ascii="標楷體" w:eastAsia="標楷體" w:hAnsi="標楷體" w:hint="eastAsia"/>
              </w:rPr>
              <w:t>生活</w:t>
            </w:r>
            <w:r>
              <w:rPr>
                <w:rFonts w:ascii="標楷體" w:eastAsia="標楷體" w:hAnsi="標楷體" w:hint="eastAsia"/>
              </w:rPr>
              <w:t>情境中找出與各課程相關的情意或態度，引起學生共鳴，進而引發學習動機。</w:t>
            </w:r>
          </w:p>
          <w:p w14:paraId="0BFDE88F" w14:textId="77777777" w:rsidR="00A92DA0" w:rsidRDefault="00A92DA0" w:rsidP="001F150A">
            <w:pPr>
              <w:pStyle w:val="a9"/>
              <w:numPr>
                <w:ilvl w:val="0"/>
                <w:numId w:val="12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發展活動：</w:t>
            </w:r>
          </w:p>
          <w:p w14:paraId="542AB073" w14:textId="1A48A887" w:rsidR="00A92DA0" w:rsidRDefault="00A92DA0" w:rsidP="001F150A">
            <w:pPr>
              <w:pStyle w:val="a9"/>
              <w:numPr>
                <w:ilvl w:val="1"/>
                <w:numId w:val="12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以投影片搭配課本之形式，</w:t>
            </w:r>
            <w:r w:rsidR="004875BF">
              <w:rPr>
                <w:rFonts w:ascii="標楷體" w:eastAsia="標楷體" w:hAnsi="標楷體" w:hint="eastAsia"/>
              </w:rPr>
              <w:t>介紹作者、題解、課文內容、生難字詞、課文賞析等。</w:t>
            </w:r>
          </w:p>
          <w:p w14:paraId="07DE8544" w14:textId="72CC8A36" w:rsidR="004875BF" w:rsidRDefault="004875BF" w:rsidP="001F150A">
            <w:pPr>
              <w:pStyle w:val="a9"/>
              <w:numPr>
                <w:ilvl w:val="1"/>
                <w:numId w:val="12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以提問方式推進課堂，引導學生思考，提升閱讀理解能力</w:t>
            </w:r>
          </w:p>
          <w:p w14:paraId="4038EA29" w14:textId="2AAF4722" w:rsidR="004875BF" w:rsidRPr="00A92DA0" w:rsidRDefault="004875BF" w:rsidP="001F150A">
            <w:pPr>
              <w:pStyle w:val="a9"/>
              <w:numPr>
                <w:ilvl w:val="1"/>
                <w:numId w:val="12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以分組形式進行問題討論，增進學生溝通表達、統整訊息之能力。</w:t>
            </w:r>
          </w:p>
          <w:p w14:paraId="18794829" w14:textId="6566F991" w:rsidR="002716ED" w:rsidRPr="00A92DA0" w:rsidRDefault="00A92DA0" w:rsidP="001F150A">
            <w:pPr>
              <w:pStyle w:val="a9"/>
              <w:numPr>
                <w:ilvl w:val="0"/>
                <w:numId w:val="12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 w:rsidRPr="00A92DA0">
              <w:rPr>
                <w:rFonts w:ascii="標楷體" w:eastAsia="標楷體" w:hAnsi="標楷體"/>
              </w:rPr>
              <w:t xml:space="preserve"> </w:t>
            </w:r>
            <w:r w:rsidR="004875BF">
              <w:rPr>
                <w:rFonts w:ascii="標楷體" w:eastAsia="標楷體" w:hAnsi="標楷體" w:hint="eastAsia"/>
              </w:rPr>
              <w:t>綜合活動：搭配習作、講義、</w:t>
            </w:r>
            <w:r w:rsidR="004875BF" w:rsidRPr="004875BF">
              <w:rPr>
                <w:rFonts w:ascii="標楷體" w:eastAsia="標楷體" w:hAnsi="標楷體" w:hint="eastAsia"/>
              </w:rPr>
              <w:t>相關影音資源</w:t>
            </w:r>
            <w:r w:rsidR="004875BF">
              <w:rPr>
                <w:rFonts w:ascii="標楷體" w:eastAsia="標楷體" w:hAnsi="標楷體" w:hint="eastAsia"/>
              </w:rPr>
              <w:t>與回家作業，加深學生印象。</w:t>
            </w:r>
          </w:p>
        </w:tc>
      </w:tr>
      <w:tr w:rsidR="008B3C3B" w:rsidRPr="008B3C3B" w14:paraId="79B2129D" w14:textId="77777777">
        <w:tc>
          <w:tcPr>
            <w:tcW w:w="1288" w:type="dxa"/>
          </w:tcPr>
          <w:p w14:paraId="363CCFFF" w14:textId="77777777" w:rsidR="002716ED" w:rsidRPr="008B3C3B" w:rsidRDefault="002716ED" w:rsidP="001F150A">
            <w:pPr>
              <w:spacing w:line="276" w:lineRule="auto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43B23FEA" w14:textId="0F45443F" w:rsidR="00026EAD" w:rsidRPr="003F36B0" w:rsidRDefault="00026EAD" w:rsidP="001F150A">
            <w:pPr>
              <w:pStyle w:val="a9"/>
              <w:numPr>
                <w:ilvl w:val="0"/>
                <w:numId w:val="16"/>
              </w:numPr>
              <w:spacing w:line="276" w:lineRule="auto"/>
              <w:ind w:leftChars="0"/>
              <w:rPr>
                <w:rFonts w:ascii="標楷體" w:eastAsia="標楷體" w:hAnsi="標楷體"/>
              </w:rPr>
            </w:pPr>
            <w:r w:rsidRPr="003F36B0">
              <w:rPr>
                <w:rFonts w:ascii="標楷體" w:eastAsia="標楷體" w:hAnsi="標楷體" w:hint="eastAsia"/>
              </w:rPr>
              <w:t>定期評量：40</w:t>
            </w:r>
            <w:r w:rsidRPr="003F36B0">
              <w:rPr>
                <w:rFonts w:ascii="標楷體" w:eastAsia="標楷體" w:hAnsi="標楷體"/>
              </w:rPr>
              <w:t>%</w:t>
            </w:r>
            <w:r w:rsidRPr="003F36B0">
              <w:rPr>
                <w:rFonts w:ascii="標楷體" w:eastAsia="標楷體" w:hAnsi="標楷體" w:hint="eastAsia"/>
              </w:rPr>
              <w:t>（三次段考</w:t>
            </w:r>
            <w:r w:rsidR="008472E6" w:rsidRPr="003F36B0">
              <w:rPr>
                <w:rFonts w:ascii="標楷體" w:eastAsia="標楷體" w:hAnsi="標楷體" w:hint="eastAsia"/>
              </w:rPr>
              <w:t>成績之平均</w:t>
            </w:r>
            <w:r w:rsidRPr="003F36B0">
              <w:rPr>
                <w:rFonts w:ascii="標楷體" w:eastAsia="標楷體" w:hAnsi="標楷體" w:hint="eastAsia"/>
              </w:rPr>
              <w:t>）</w:t>
            </w:r>
          </w:p>
          <w:p w14:paraId="56042FFE" w14:textId="228A80F9" w:rsidR="002716ED" w:rsidRPr="003F36B0" w:rsidRDefault="00026EAD" w:rsidP="001F150A">
            <w:pPr>
              <w:pStyle w:val="a9"/>
              <w:numPr>
                <w:ilvl w:val="0"/>
                <w:numId w:val="16"/>
              </w:numPr>
              <w:spacing w:line="276" w:lineRule="auto"/>
              <w:ind w:leftChars="0"/>
              <w:rPr>
                <w:rFonts w:ascii="標楷體" w:eastAsia="標楷體" w:hAnsi="標楷體"/>
              </w:rPr>
            </w:pPr>
            <w:r w:rsidRPr="003F36B0">
              <w:rPr>
                <w:rFonts w:ascii="標楷體" w:eastAsia="標楷體" w:hAnsi="標楷體" w:hint="eastAsia"/>
              </w:rPr>
              <w:t>平時成績：60%（作業20%＋課堂練習20%＋上課表現20%）</w:t>
            </w:r>
          </w:p>
        </w:tc>
      </w:tr>
    </w:tbl>
    <w:p w14:paraId="3F810E17" w14:textId="77777777" w:rsidR="002716ED" w:rsidRPr="008B3C3B" w:rsidRDefault="002716ED" w:rsidP="001F150A">
      <w:pPr>
        <w:spacing w:line="276" w:lineRule="auto"/>
        <w:rPr>
          <w:rFonts w:ascii="標楷體" w:eastAsia="標楷體" w:hAnsi="標楷體"/>
          <w:b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58"/>
        <w:gridCol w:w="1031"/>
        <w:gridCol w:w="2455"/>
        <w:gridCol w:w="1049"/>
        <w:gridCol w:w="1325"/>
      </w:tblGrid>
      <w:tr w:rsidR="008B3C3B" w:rsidRPr="008B3C3B" w14:paraId="75271BFE" w14:textId="77777777" w:rsidTr="00FC609B">
        <w:tc>
          <w:tcPr>
            <w:tcW w:w="1288" w:type="dxa"/>
            <w:vAlign w:val="center"/>
          </w:tcPr>
          <w:p w14:paraId="55066856" w14:textId="77777777" w:rsidR="002716ED" w:rsidRPr="008B3C3B" w:rsidRDefault="002716ED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2482" w:type="dxa"/>
            <w:vAlign w:val="center"/>
          </w:tcPr>
          <w:p w14:paraId="71DD9F3A" w14:textId="7E1BCCF5" w:rsidR="002716ED" w:rsidRPr="008B3C3B" w:rsidRDefault="00026EAD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702、703、704</w:t>
            </w:r>
          </w:p>
        </w:tc>
        <w:tc>
          <w:tcPr>
            <w:tcW w:w="1041" w:type="dxa"/>
            <w:vAlign w:val="center"/>
          </w:tcPr>
          <w:p w14:paraId="5E327B2A" w14:textId="77777777" w:rsidR="002716ED" w:rsidRPr="008B3C3B" w:rsidRDefault="002716ED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科目</w:t>
            </w:r>
          </w:p>
        </w:tc>
        <w:tc>
          <w:tcPr>
            <w:tcW w:w="2484" w:type="dxa"/>
            <w:vAlign w:val="center"/>
          </w:tcPr>
          <w:p w14:paraId="51ABE747" w14:textId="69969F83" w:rsidR="002716ED" w:rsidRPr="008B3C3B" w:rsidRDefault="0021728E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 w:hint="eastAsia"/>
              </w:rPr>
              <w:t>家政</w:t>
            </w:r>
          </w:p>
        </w:tc>
        <w:tc>
          <w:tcPr>
            <w:tcW w:w="1059" w:type="dxa"/>
            <w:vAlign w:val="center"/>
          </w:tcPr>
          <w:p w14:paraId="4AD473A5" w14:textId="77777777" w:rsidR="002716ED" w:rsidRPr="008B3C3B" w:rsidRDefault="002716ED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53656D83" w14:textId="4806C718" w:rsidR="002716ED" w:rsidRPr="008B3C3B" w:rsidRDefault="007D1724" w:rsidP="001F150A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</w:tr>
      <w:tr w:rsidR="008B3C3B" w:rsidRPr="008B3C3B" w14:paraId="1EF28089" w14:textId="77777777" w:rsidTr="00FC609B">
        <w:tc>
          <w:tcPr>
            <w:tcW w:w="1288" w:type="dxa"/>
          </w:tcPr>
          <w:p w14:paraId="7869E491" w14:textId="77777777" w:rsidR="002716ED" w:rsidRPr="008B3C3B" w:rsidRDefault="002716ED" w:rsidP="001F150A">
            <w:pPr>
              <w:spacing w:line="276" w:lineRule="auto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教學方式</w:t>
            </w:r>
          </w:p>
          <w:p w14:paraId="11729447" w14:textId="77777777" w:rsidR="002716ED" w:rsidRPr="008B3C3B" w:rsidRDefault="002716ED" w:rsidP="001F150A">
            <w:pPr>
              <w:spacing w:line="276" w:lineRule="auto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概    述</w:t>
            </w:r>
          </w:p>
        </w:tc>
        <w:tc>
          <w:tcPr>
            <w:tcW w:w="8406" w:type="dxa"/>
            <w:gridSpan w:val="5"/>
          </w:tcPr>
          <w:p w14:paraId="20B63C4C" w14:textId="77777777" w:rsidR="004875BF" w:rsidRDefault="004875BF" w:rsidP="001F150A">
            <w:pPr>
              <w:pStyle w:val="a9"/>
              <w:numPr>
                <w:ilvl w:val="0"/>
                <w:numId w:val="14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 w:rsidRPr="00A92DA0">
              <w:rPr>
                <w:rFonts w:ascii="標楷體" w:eastAsia="標楷體" w:hAnsi="標楷體" w:hint="eastAsia"/>
              </w:rPr>
              <w:t>引起動機：</w:t>
            </w:r>
          </w:p>
          <w:p w14:paraId="4AF58C54" w14:textId="77777777" w:rsidR="003F36B0" w:rsidRDefault="004875BF" w:rsidP="001F150A">
            <w:pPr>
              <w:pStyle w:val="a9"/>
              <w:numPr>
                <w:ilvl w:val="1"/>
                <w:numId w:val="14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說明課程目標，複習上次進度，喚醒學生記憶。</w:t>
            </w:r>
          </w:p>
          <w:p w14:paraId="5A6939F2" w14:textId="4A0F607E" w:rsidR="004875BF" w:rsidRPr="003F36B0" w:rsidRDefault="004875BF" w:rsidP="001F150A">
            <w:pPr>
              <w:pStyle w:val="a9"/>
              <w:numPr>
                <w:ilvl w:val="0"/>
                <w:numId w:val="14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 w:rsidRPr="003F36B0">
              <w:rPr>
                <w:rFonts w:ascii="標楷體" w:eastAsia="標楷體" w:hAnsi="標楷體" w:hint="eastAsia"/>
              </w:rPr>
              <w:t>發展活動：</w:t>
            </w:r>
          </w:p>
          <w:p w14:paraId="11E0D647" w14:textId="501364EE" w:rsidR="004875BF" w:rsidRDefault="004875BF" w:rsidP="001F150A">
            <w:pPr>
              <w:pStyle w:val="a9"/>
              <w:numPr>
                <w:ilvl w:val="1"/>
                <w:numId w:val="14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以投影片搭配課本之形式，講解課程內容</w:t>
            </w:r>
            <w:r w:rsidR="003F36B0">
              <w:rPr>
                <w:rFonts w:ascii="標楷體" w:eastAsia="標楷體" w:hAnsi="標楷體" w:hint="eastAsia"/>
              </w:rPr>
              <w:t>，並舉生活事例引起學生共鳴。</w:t>
            </w:r>
          </w:p>
          <w:p w14:paraId="367DF1F0" w14:textId="618C6E86" w:rsidR="00811346" w:rsidRPr="00811346" w:rsidRDefault="004875BF" w:rsidP="001F150A">
            <w:pPr>
              <w:pStyle w:val="a9"/>
              <w:numPr>
                <w:ilvl w:val="1"/>
                <w:numId w:val="14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以提問方式推進課堂，引導學生思考</w:t>
            </w:r>
            <w:r w:rsidR="003F36B0">
              <w:rPr>
                <w:rFonts w:ascii="標楷體" w:eastAsia="標楷體" w:hAnsi="標楷體" w:hint="eastAsia"/>
              </w:rPr>
              <w:t>。</w:t>
            </w:r>
          </w:p>
          <w:p w14:paraId="607E9AFA" w14:textId="77777777" w:rsidR="003F36B0" w:rsidRDefault="004875BF" w:rsidP="001F150A">
            <w:pPr>
              <w:pStyle w:val="a9"/>
              <w:numPr>
                <w:ilvl w:val="1"/>
                <w:numId w:val="14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以分組形式進行問題討論，增進學生溝通表達、統整訊息之能力。</w:t>
            </w:r>
          </w:p>
          <w:p w14:paraId="73AF162C" w14:textId="2F5804FB" w:rsidR="002716ED" w:rsidRPr="003F36B0" w:rsidRDefault="004875BF" w:rsidP="001F150A">
            <w:pPr>
              <w:pStyle w:val="a9"/>
              <w:numPr>
                <w:ilvl w:val="0"/>
                <w:numId w:val="14"/>
              </w:numPr>
              <w:spacing w:afterLines="50" w:after="180" w:line="276" w:lineRule="auto"/>
              <w:ind w:leftChars="0"/>
              <w:rPr>
                <w:rFonts w:ascii="標楷體" w:eastAsia="標楷體" w:hAnsi="標楷體"/>
              </w:rPr>
            </w:pPr>
            <w:r w:rsidRPr="003F36B0">
              <w:rPr>
                <w:rFonts w:ascii="標楷體" w:eastAsia="標楷體" w:hAnsi="標楷體" w:hint="eastAsia"/>
              </w:rPr>
              <w:t>綜合活動：</w:t>
            </w:r>
            <w:r w:rsidR="00811346">
              <w:rPr>
                <w:rFonts w:ascii="標楷體" w:eastAsia="標楷體" w:hAnsi="標楷體" w:hint="eastAsia"/>
              </w:rPr>
              <w:t>讓學生動手實作，</w:t>
            </w:r>
            <w:r w:rsidRPr="003F36B0">
              <w:rPr>
                <w:rFonts w:ascii="標楷體" w:eastAsia="標楷體" w:hAnsi="標楷體" w:hint="eastAsia"/>
              </w:rPr>
              <w:t>加深學生印象。</w:t>
            </w:r>
          </w:p>
        </w:tc>
      </w:tr>
      <w:tr w:rsidR="008B3C3B" w:rsidRPr="008B3C3B" w14:paraId="2335F3B9" w14:textId="77777777" w:rsidTr="00FC609B">
        <w:tc>
          <w:tcPr>
            <w:tcW w:w="1288" w:type="dxa"/>
          </w:tcPr>
          <w:p w14:paraId="5839C6A2" w14:textId="77777777" w:rsidR="002716ED" w:rsidRPr="008B3C3B" w:rsidRDefault="002716ED" w:rsidP="001F150A">
            <w:pPr>
              <w:spacing w:line="276" w:lineRule="auto"/>
              <w:rPr>
                <w:rFonts w:ascii="標楷體" w:eastAsia="標楷體" w:hAnsi="標楷體"/>
              </w:rPr>
            </w:pPr>
            <w:r w:rsidRPr="008B3C3B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8406" w:type="dxa"/>
            <w:gridSpan w:val="5"/>
          </w:tcPr>
          <w:p w14:paraId="50BFC02D" w14:textId="77777777" w:rsidR="008472E6" w:rsidRPr="003F36B0" w:rsidRDefault="008472E6" w:rsidP="001F150A">
            <w:pPr>
              <w:pStyle w:val="a9"/>
              <w:numPr>
                <w:ilvl w:val="0"/>
                <w:numId w:val="15"/>
              </w:numPr>
              <w:spacing w:line="276" w:lineRule="auto"/>
              <w:ind w:leftChars="0"/>
              <w:rPr>
                <w:rFonts w:ascii="標楷體" w:eastAsia="標楷體" w:hAnsi="標楷體"/>
              </w:rPr>
            </w:pPr>
            <w:r w:rsidRPr="003F36B0">
              <w:rPr>
                <w:rFonts w:ascii="標楷體" w:eastAsia="標楷體" w:hAnsi="標楷體" w:hint="eastAsia"/>
              </w:rPr>
              <w:t>作品30%</w:t>
            </w:r>
          </w:p>
          <w:p w14:paraId="673C6B24" w14:textId="77777777" w:rsidR="008472E6" w:rsidRPr="003F36B0" w:rsidRDefault="008472E6" w:rsidP="001F150A">
            <w:pPr>
              <w:pStyle w:val="a9"/>
              <w:numPr>
                <w:ilvl w:val="0"/>
                <w:numId w:val="15"/>
              </w:numPr>
              <w:spacing w:line="276" w:lineRule="auto"/>
              <w:ind w:leftChars="0"/>
              <w:rPr>
                <w:rFonts w:ascii="標楷體" w:eastAsia="標楷體" w:hAnsi="標楷體"/>
              </w:rPr>
            </w:pPr>
            <w:r w:rsidRPr="003F36B0">
              <w:rPr>
                <w:rFonts w:ascii="標楷體" w:eastAsia="標楷體" w:hAnsi="標楷體" w:hint="eastAsia"/>
              </w:rPr>
              <w:t>學習單20%</w:t>
            </w:r>
          </w:p>
          <w:p w14:paraId="13E73A65" w14:textId="626120F5" w:rsidR="008472E6" w:rsidRPr="003F36B0" w:rsidRDefault="008472E6" w:rsidP="001F150A">
            <w:pPr>
              <w:pStyle w:val="a9"/>
              <w:numPr>
                <w:ilvl w:val="0"/>
                <w:numId w:val="15"/>
              </w:numPr>
              <w:spacing w:line="276" w:lineRule="auto"/>
              <w:ind w:leftChars="0"/>
              <w:rPr>
                <w:rFonts w:ascii="標楷體" w:eastAsia="標楷體" w:hAnsi="標楷體"/>
              </w:rPr>
            </w:pPr>
            <w:r w:rsidRPr="003F36B0">
              <w:rPr>
                <w:rFonts w:ascii="標楷體" w:eastAsia="標楷體" w:hAnsi="標楷體" w:hint="eastAsia"/>
              </w:rPr>
              <w:t xml:space="preserve">小組討論20% </w:t>
            </w:r>
          </w:p>
          <w:p w14:paraId="3B861DE7" w14:textId="075CAA5B" w:rsidR="002716ED" w:rsidRPr="003F36B0" w:rsidRDefault="008472E6" w:rsidP="001F150A">
            <w:pPr>
              <w:pStyle w:val="a9"/>
              <w:numPr>
                <w:ilvl w:val="0"/>
                <w:numId w:val="15"/>
              </w:numPr>
              <w:spacing w:line="276" w:lineRule="auto"/>
              <w:ind w:leftChars="0"/>
              <w:rPr>
                <w:rFonts w:ascii="標楷體" w:eastAsia="標楷體" w:hAnsi="標楷體"/>
              </w:rPr>
            </w:pPr>
            <w:r w:rsidRPr="003F36B0">
              <w:rPr>
                <w:rFonts w:ascii="標楷體" w:eastAsia="標楷體" w:hAnsi="標楷體" w:hint="eastAsia"/>
              </w:rPr>
              <w:t xml:space="preserve">課堂表現30% </w:t>
            </w:r>
          </w:p>
        </w:tc>
      </w:tr>
    </w:tbl>
    <w:p w14:paraId="67D3BAA6" w14:textId="77777777" w:rsidR="002716ED" w:rsidRPr="008B3C3B" w:rsidRDefault="002716ED" w:rsidP="001F150A">
      <w:pPr>
        <w:spacing w:line="276" w:lineRule="auto"/>
        <w:rPr>
          <w:rFonts w:ascii="標楷體" w:eastAsia="標楷體" w:hAnsi="標楷體"/>
          <w:b/>
        </w:rPr>
      </w:pPr>
    </w:p>
    <w:p w14:paraId="40AC6638" w14:textId="77777777" w:rsidR="00CF60D6" w:rsidRPr="008B3C3B" w:rsidRDefault="0019015B" w:rsidP="001F150A">
      <w:pPr>
        <w:spacing w:line="276" w:lineRule="auto"/>
        <w:ind w:left="240" w:hangingChars="100" w:hanging="240"/>
        <w:rPr>
          <w:rFonts w:ascii="標楷體" w:eastAsia="標楷體" w:hAnsi="標楷體"/>
          <w:b/>
        </w:rPr>
      </w:pPr>
      <w:bookmarkStart w:id="0" w:name="_Hlk78968504"/>
      <w:r w:rsidRPr="008B3C3B">
        <w:rPr>
          <w:rFonts w:ascii="標楷體" w:eastAsia="標楷體" w:hAnsi="標楷體" w:cs="新細明體" w:hint="eastAsia"/>
          <w:b/>
        </w:rPr>
        <w:t>※</w:t>
      </w:r>
      <w:r w:rsidRPr="008B3C3B">
        <w:rPr>
          <w:rFonts w:ascii="標楷體" w:eastAsia="標楷體" w:hAnsi="標楷體"/>
          <w:b/>
        </w:rPr>
        <w:t>請各位同仁於</w:t>
      </w:r>
      <w:r w:rsidR="001447CF" w:rsidRPr="008B3C3B">
        <w:rPr>
          <w:rFonts w:ascii="標楷體" w:eastAsia="標楷體" w:hAnsi="標楷體" w:hint="eastAsia"/>
          <w:b/>
        </w:rPr>
        <w:t>1</w:t>
      </w:r>
      <w:r w:rsidR="005F4DE8" w:rsidRPr="008B3C3B">
        <w:rPr>
          <w:rFonts w:ascii="標楷體" w:eastAsia="標楷體" w:hAnsi="標楷體" w:hint="eastAsia"/>
          <w:b/>
        </w:rPr>
        <w:t>1</w:t>
      </w:r>
      <w:r w:rsidR="00EE45E4" w:rsidRPr="008B3C3B">
        <w:rPr>
          <w:rFonts w:ascii="標楷體" w:eastAsia="標楷體" w:hAnsi="標楷體" w:hint="eastAsia"/>
          <w:b/>
        </w:rPr>
        <w:t>3</w:t>
      </w:r>
      <w:r w:rsidR="001447CF" w:rsidRPr="008B3C3B">
        <w:rPr>
          <w:rFonts w:ascii="標楷體" w:eastAsia="標楷體" w:hAnsi="標楷體" w:hint="eastAsia"/>
          <w:b/>
        </w:rPr>
        <w:t>/9/</w:t>
      </w:r>
      <w:r w:rsidR="00EE45E4" w:rsidRPr="008B3C3B">
        <w:rPr>
          <w:rFonts w:ascii="標楷體" w:eastAsia="標楷體" w:hAnsi="標楷體" w:hint="eastAsia"/>
          <w:b/>
        </w:rPr>
        <w:t>6</w:t>
      </w:r>
      <w:r w:rsidR="00C5750C" w:rsidRPr="008B3C3B">
        <w:rPr>
          <w:rFonts w:ascii="標楷體" w:eastAsia="標楷體" w:hAnsi="標楷體"/>
          <w:b/>
          <w:bCs/>
        </w:rPr>
        <w:t>（</w:t>
      </w:r>
      <w:r w:rsidR="00BE0C37" w:rsidRPr="008B3C3B">
        <w:rPr>
          <w:rFonts w:ascii="標楷體" w:eastAsia="標楷體" w:hAnsi="標楷體"/>
          <w:b/>
          <w:bCs/>
        </w:rPr>
        <w:t>五</w:t>
      </w:r>
      <w:r w:rsidR="00C5750C" w:rsidRPr="008B3C3B">
        <w:rPr>
          <w:rFonts w:ascii="標楷體" w:eastAsia="標楷體" w:hAnsi="標楷體"/>
          <w:b/>
          <w:bCs/>
        </w:rPr>
        <w:t>）</w:t>
      </w:r>
      <w:r w:rsidR="00AF4DCD" w:rsidRPr="008B3C3B">
        <w:rPr>
          <w:rFonts w:ascii="標楷體" w:eastAsia="標楷體" w:hAnsi="標楷體"/>
          <w:b/>
          <w:bCs/>
        </w:rPr>
        <w:t>下班</w:t>
      </w:r>
      <w:r w:rsidRPr="008B3C3B">
        <w:rPr>
          <w:rFonts w:ascii="標楷體" w:eastAsia="標楷體" w:hAnsi="標楷體"/>
          <w:b/>
        </w:rPr>
        <w:t>前，將此表e-mail給</w:t>
      </w:r>
      <w:r w:rsidR="003E40FA" w:rsidRPr="008B3C3B">
        <w:rPr>
          <w:rFonts w:ascii="標楷體" w:eastAsia="標楷體" w:hAnsi="標楷體"/>
          <w:b/>
        </w:rPr>
        <w:t>實驗研究</w:t>
      </w:r>
      <w:r w:rsidR="00C5750C" w:rsidRPr="008B3C3B">
        <w:rPr>
          <w:rFonts w:ascii="標楷體" w:eastAsia="標楷體" w:hAnsi="標楷體"/>
          <w:b/>
        </w:rPr>
        <w:t>組</w:t>
      </w:r>
      <w:bookmarkEnd w:id="0"/>
      <w:r w:rsidR="008958D2" w:rsidRPr="008B3C3B">
        <w:rPr>
          <w:rFonts w:ascii="標楷體" w:eastAsia="標楷體" w:hAnsi="標楷體" w:hint="eastAsia"/>
          <w:b/>
        </w:rPr>
        <w:t>彙整，謝謝。</w:t>
      </w:r>
    </w:p>
    <w:sectPr w:rsidR="00CF60D6" w:rsidRPr="008B3C3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893EA" w14:textId="77777777" w:rsidR="008106E3" w:rsidRDefault="008106E3" w:rsidP="00CA50F3">
      <w:r>
        <w:separator/>
      </w:r>
    </w:p>
  </w:endnote>
  <w:endnote w:type="continuationSeparator" w:id="0">
    <w:p w14:paraId="74FEABA6" w14:textId="77777777" w:rsidR="008106E3" w:rsidRDefault="008106E3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68F01" w14:textId="77777777" w:rsidR="008106E3" w:rsidRDefault="008106E3" w:rsidP="00CA50F3">
      <w:r>
        <w:separator/>
      </w:r>
    </w:p>
  </w:footnote>
  <w:footnote w:type="continuationSeparator" w:id="0">
    <w:p w14:paraId="14FF6238" w14:textId="77777777" w:rsidR="008106E3" w:rsidRDefault="008106E3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613060F"/>
    <w:multiLevelType w:val="hybridMultilevel"/>
    <w:tmpl w:val="F516E6D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023B34"/>
    <w:multiLevelType w:val="hybridMultilevel"/>
    <w:tmpl w:val="CE2623A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26D6A30"/>
    <w:multiLevelType w:val="hybridMultilevel"/>
    <w:tmpl w:val="CECAAC5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0" w15:restartNumberingAfterBreak="0">
    <w:nsid w:val="5D7F2295"/>
    <w:multiLevelType w:val="hybridMultilevel"/>
    <w:tmpl w:val="CECAAC58"/>
    <w:lvl w:ilvl="0" w:tplc="BAD40A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1800EA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2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87553"/>
    <w:multiLevelType w:val="hybridMultilevel"/>
    <w:tmpl w:val="74BE25B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99822078">
    <w:abstractNumId w:val="15"/>
  </w:num>
  <w:num w:numId="2" w16cid:durableId="345063424">
    <w:abstractNumId w:val="14"/>
  </w:num>
  <w:num w:numId="3" w16cid:durableId="690183631">
    <w:abstractNumId w:val="5"/>
  </w:num>
  <w:num w:numId="4" w16cid:durableId="1724333840">
    <w:abstractNumId w:val="9"/>
  </w:num>
  <w:num w:numId="5" w16cid:durableId="927495995">
    <w:abstractNumId w:val="0"/>
  </w:num>
  <w:num w:numId="6" w16cid:durableId="874806390">
    <w:abstractNumId w:val="6"/>
  </w:num>
  <w:num w:numId="7" w16cid:durableId="11025288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2750007">
    <w:abstractNumId w:val="3"/>
  </w:num>
  <w:num w:numId="9" w16cid:durableId="1763526328">
    <w:abstractNumId w:val="12"/>
  </w:num>
  <w:num w:numId="10" w16cid:durableId="170336503">
    <w:abstractNumId w:val="11"/>
  </w:num>
  <w:num w:numId="11" w16cid:durableId="1559054200">
    <w:abstractNumId w:val="8"/>
  </w:num>
  <w:num w:numId="12" w16cid:durableId="809252142">
    <w:abstractNumId w:val="10"/>
  </w:num>
  <w:num w:numId="13" w16cid:durableId="307169567">
    <w:abstractNumId w:val="1"/>
  </w:num>
  <w:num w:numId="14" w16cid:durableId="211698757">
    <w:abstractNumId w:val="7"/>
  </w:num>
  <w:num w:numId="15" w16cid:durableId="208302146">
    <w:abstractNumId w:val="13"/>
  </w:num>
  <w:num w:numId="16" w16cid:durableId="997728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134CE"/>
    <w:rsid w:val="00026EAD"/>
    <w:rsid w:val="00030C47"/>
    <w:rsid w:val="00065933"/>
    <w:rsid w:val="000D1877"/>
    <w:rsid w:val="00113343"/>
    <w:rsid w:val="001447CF"/>
    <w:rsid w:val="001612A7"/>
    <w:rsid w:val="00161F90"/>
    <w:rsid w:val="0019015B"/>
    <w:rsid w:val="00191FB8"/>
    <w:rsid w:val="001E5B68"/>
    <w:rsid w:val="001E714A"/>
    <w:rsid w:val="001F150A"/>
    <w:rsid w:val="0021691A"/>
    <w:rsid w:val="0021728E"/>
    <w:rsid w:val="002616B9"/>
    <w:rsid w:val="002716ED"/>
    <w:rsid w:val="002C55CE"/>
    <w:rsid w:val="002E3C07"/>
    <w:rsid w:val="003641FD"/>
    <w:rsid w:val="003E40FA"/>
    <w:rsid w:val="003E4F1D"/>
    <w:rsid w:val="003F36B0"/>
    <w:rsid w:val="004875BF"/>
    <w:rsid w:val="004D5F2F"/>
    <w:rsid w:val="0052051C"/>
    <w:rsid w:val="00544A00"/>
    <w:rsid w:val="005B7022"/>
    <w:rsid w:val="005C5158"/>
    <w:rsid w:val="005F4DE8"/>
    <w:rsid w:val="00633A87"/>
    <w:rsid w:val="007A03F7"/>
    <w:rsid w:val="007A1B00"/>
    <w:rsid w:val="007D1724"/>
    <w:rsid w:val="008023F1"/>
    <w:rsid w:val="008106E3"/>
    <w:rsid w:val="00811346"/>
    <w:rsid w:val="00824EC0"/>
    <w:rsid w:val="00844165"/>
    <w:rsid w:val="008472E6"/>
    <w:rsid w:val="008843E3"/>
    <w:rsid w:val="008958D2"/>
    <w:rsid w:val="008B3C3B"/>
    <w:rsid w:val="008C1959"/>
    <w:rsid w:val="009059D5"/>
    <w:rsid w:val="009170CF"/>
    <w:rsid w:val="0094196C"/>
    <w:rsid w:val="00963530"/>
    <w:rsid w:val="00964005"/>
    <w:rsid w:val="009F071C"/>
    <w:rsid w:val="009F436E"/>
    <w:rsid w:val="00A04A02"/>
    <w:rsid w:val="00A216D4"/>
    <w:rsid w:val="00A37CA9"/>
    <w:rsid w:val="00A6555C"/>
    <w:rsid w:val="00A86D62"/>
    <w:rsid w:val="00A92DA0"/>
    <w:rsid w:val="00AD4640"/>
    <w:rsid w:val="00AD635B"/>
    <w:rsid w:val="00AF4DCD"/>
    <w:rsid w:val="00B3558E"/>
    <w:rsid w:val="00B9663B"/>
    <w:rsid w:val="00BB0D0F"/>
    <w:rsid w:val="00BE0C37"/>
    <w:rsid w:val="00C43987"/>
    <w:rsid w:val="00C5750C"/>
    <w:rsid w:val="00CA50F3"/>
    <w:rsid w:val="00CD643D"/>
    <w:rsid w:val="00CF60D6"/>
    <w:rsid w:val="00D203F0"/>
    <w:rsid w:val="00D71E74"/>
    <w:rsid w:val="00DB6DEC"/>
    <w:rsid w:val="00E84992"/>
    <w:rsid w:val="00EA32EF"/>
    <w:rsid w:val="00EA3C7A"/>
    <w:rsid w:val="00ED19DA"/>
    <w:rsid w:val="00ED71B9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FB1B2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A92DA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2574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1693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6943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3890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7638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8998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2482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2637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2430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799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152</Words>
  <Characters>867</Characters>
  <Application>Microsoft Office Word</Application>
  <DocSecurity>0</DocSecurity>
  <Lines>7</Lines>
  <Paragraphs>2</Paragraphs>
  <ScaleCrop>false</ScaleCrop>
  <Company>twjh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郁蓁 顏</cp:lastModifiedBy>
  <cp:revision>19</cp:revision>
  <cp:lastPrinted>2006-08-30T06:59:00Z</cp:lastPrinted>
  <dcterms:created xsi:type="dcterms:W3CDTF">2024-05-16T00:47:00Z</dcterms:created>
  <dcterms:modified xsi:type="dcterms:W3CDTF">2024-09-05T15:06:00Z</dcterms:modified>
</cp:coreProperties>
</file>