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7A" w:rsidRPr="00311E9D" w:rsidRDefault="008F28A6" w:rsidP="006644E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311E9D">
        <w:rPr>
          <w:rFonts w:eastAsia="DFKai-SB"/>
          <w:b/>
          <w:color w:val="000000"/>
          <w:sz w:val="32"/>
          <w:szCs w:val="32"/>
        </w:rPr>
        <w:t>新北市</w:t>
      </w:r>
      <w:r w:rsidR="000A107A" w:rsidRPr="00311E9D">
        <w:rPr>
          <w:rFonts w:eastAsia="DFKai-SB"/>
          <w:b/>
          <w:color w:val="000000"/>
          <w:sz w:val="32"/>
          <w:szCs w:val="32"/>
        </w:rPr>
        <w:t>立</w:t>
      </w:r>
      <w:r w:rsidRPr="00311E9D">
        <w:rPr>
          <w:rFonts w:eastAsia="DFKai-SB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DFKai-SB"/>
          <w:b/>
          <w:color w:val="000000"/>
          <w:sz w:val="32"/>
          <w:szCs w:val="32"/>
        </w:rPr>
        <w:t>高中部</w:t>
      </w:r>
      <w:r w:rsidRPr="00311E9D">
        <w:rPr>
          <w:rFonts w:eastAsia="DFKai-SB"/>
          <w:b/>
          <w:color w:val="000000"/>
          <w:sz w:val="32"/>
          <w:szCs w:val="32"/>
        </w:rPr>
        <w:t>1</w:t>
      </w:r>
      <w:r w:rsidR="003E409D">
        <w:rPr>
          <w:rFonts w:eastAsia="DFKai-SB" w:hint="eastAsia"/>
          <w:b/>
          <w:color w:val="000000"/>
          <w:sz w:val="32"/>
          <w:szCs w:val="32"/>
        </w:rPr>
        <w:t>1</w:t>
      </w:r>
      <w:r w:rsidR="00B30FEA">
        <w:rPr>
          <w:rFonts w:eastAsia="DFKai-SB" w:hint="eastAsia"/>
          <w:b/>
          <w:color w:val="000000"/>
          <w:sz w:val="32"/>
          <w:szCs w:val="32"/>
        </w:rPr>
        <w:t>3</w:t>
      </w:r>
      <w:r w:rsidRPr="00311E9D">
        <w:rPr>
          <w:rFonts w:eastAsia="DFKai-SB"/>
          <w:b/>
          <w:color w:val="000000"/>
          <w:sz w:val="32"/>
          <w:szCs w:val="32"/>
        </w:rPr>
        <w:t>學年度</w:t>
      </w:r>
      <w:r w:rsidR="000A107A" w:rsidRPr="00311E9D">
        <w:rPr>
          <w:rFonts w:eastAsia="DFKai-SB"/>
          <w:b/>
          <w:color w:val="000000"/>
          <w:sz w:val="32"/>
          <w:szCs w:val="32"/>
        </w:rPr>
        <w:t>第</w:t>
      </w:r>
      <w:r w:rsidR="00534172">
        <w:rPr>
          <w:rFonts w:eastAsia="DFKai-SB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DFKai-SB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311E9D">
        <w:rPr>
          <w:rFonts w:eastAsia="DFKai-SB"/>
          <w:b/>
          <w:color w:val="000000"/>
          <w:sz w:val="32"/>
          <w:szCs w:val="32"/>
        </w:rPr>
        <w:t>高</w:t>
      </w:r>
      <w:r w:rsidR="00A275C3" w:rsidRPr="00311E9D">
        <w:rPr>
          <w:rFonts w:eastAsia="DFKai-SB"/>
          <w:b/>
          <w:color w:val="FF0000"/>
          <w:sz w:val="32"/>
          <w:szCs w:val="32"/>
        </w:rPr>
        <w:t>_</w:t>
      </w:r>
      <w:r w:rsidR="00223179" w:rsidRPr="00311E9D">
        <w:rPr>
          <w:rFonts w:eastAsia="DFKai-SB"/>
          <w:b/>
          <w:color w:val="FF0000"/>
          <w:sz w:val="32"/>
          <w:szCs w:val="32"/>
        </w:rPr>
        <w:t>_</w:t>
      </w:r>
      <w:r w:rsidR="00223179">
        <w:rPr>
          <w:rFonts w:eastAsia="DFKai-SB" w:hint="eastAsia"/>
          <w:b/>
          <w:color w:val="FF0000"/>
          <w:sz w:val="32"/>
          <w:szCs w:val="32"/>
        </w:rPr>
        <w:t>二</w:t>
      </w:r>
      <w:r w:rsidR="00223179" w:rsidRPr="00311E9D">
        <w:rPr>
          <w:rFonts w:eastAsia="DFKai-SB"/>
          <w:b/>
          <w:color w:val="FF0000"/>
          <w:sz w:val="32"/>
          <w:szCs w:val="32"/>
        </w:rPr>
        <w:t>____</w:t>
      </w:r>
      <w:r w:rsidR="00223179" w:rsidRPr="00311E9D">
        <w:rPr>
          <w:rFonts w:eastAsia="DFKai-SB"/>
          <w:b/>
          <w:color w:val="000000"/>
          <w:sz w:val="32"/>
          <w:szCs w:val="32"/>
        </w:rPr>
        <w:t>年級</w:t>
      </w:r>
      <w:r w:rsidR="00223179">
        <w:rPr>
          <w:rFonts w:eastAsia="DFKai-SB"/>
          <w:b/>
          <w:color w:val="FF0000"/>
          <w:sz w:val="32"/>
          <w:szCs w:val="32"/>
        </w:rPr>
        <w:t>__</w:t>
      </w:r>
      <w:r w:rsidR="00223179" w:rsidRPr="00311E9D">
        <w:rPr>
          <w:rFonts w:eastAsia="DFKai-SB"/>
          <w:b/>
          <w:color w:val="FF0000"/>
          <w:sz w:val="32"/>
          <w:szCs w:val="32"/>
        </w:rPr>
        <w:t>_</w:t>
      </w:r>
      <w:r w:rsidR="00223179">
        <w:rPr>
          <w:rFonts w:eastAsia="DFKai-SB" w:hint="eastAsia"/>
          <w:b/>
          <w:color w:val="FF0000"/>
          <w:sz w:val="32"/>
          <w:szCs w:val="32"/>
        </w:rPr>
        <w:t>音樂</w:t>
      </w:r>
      <w:r w:rsidR="00223179" w:rsidRPr="00311E9D">
        <w:rPr>
          <w:rFonts w:eastAsia="DFKai-SB"/>
          <w:b/>
          <w:color w:val="FF0000"/>
          <w:sz w:val="32"/>
          <w:szCs w:val="32"/>
        </w:rPr>
        <w:t>__</w:t>
      </w:r>
      <w:r w:rsidR="00A275C3" w:rsidRPr="00311E9D">
        <w:rPr>
          <w:rFonts w:eastAsia="DFKai-SB"/>
          <w:b/>
          <w:color w:val="FF0000"/>
          <w:sz w:val="32"/>
          <w:szCs w:val="32"/>
        </w:rPr>
        <w:t>_</w:t>
      </w:r>
      <w:r w:rsidRPr="00311E9D">
        <w:rPr>
          <w:rFonts w:eastAsia="DFKai-SB"/>
          <w:b/>
          <w:color w:val="000000"/>
          <w:sz w:val="32"/>
          <w:szCs w:val="32"/>
        </w:rPr>
        <w:t>科</w:t>
      </w:r>
      <w:r w:rsidR="00DA3DCF" w:rsidRPr="00311E9D">
        <w:rPr>
          <w:rFonts w:eastAsia="DFKai-SB"/>
          <w:b/>
          <w:color w:val="000000"/>
          <w:sz w:val="32"/>
          <w:szCs w:val="32"/>
        </w:rPr>
        <w:t>必修</w:t>
      </w:r>
      <w:r w:rsidR="002F5A9C" w:rsidRPr="00311E9D">
        <w:rPr>
          <w:rFonts w:eastAsia="DFKai-SB"/>
          <w:b/>
          <w:color w:val="000000"/>
          <w:sz w:val="32"/>
          <w:szCs w:val="32"/>
        </w:rPr>
        <w:t>教學</w:t>
      </w:r>
      <w:r w:rsidR="008F28A6" w:rsidRPr="00311E9D">
        <w:rPr>
          <w:rFonts w:eastAsia="DFKai-SB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223179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</w:t>
            </w:r>
          </w:p>
        </w:tc>
        <w:tc>
          <w:tcPr>
            <w:tcW w:w="1134" w:type="dxa"/>
            <w:gridSpan w:val="2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高二忠</w:t>
            </w:r>
            <w:r>
              <w:rPr>
                <w:rFonts w:eastAsia="DFKai-SB" w:hint="eastAsia"/>
                <w:color w:val="000000"/>
              </w:rPr>
              <w:t>~</w:t>
            </w:r>
            <w:r>
              <w:rPr>
                <w:rFonts w:eastAsia="DFKai-SB" w:hint="eastAsia"/>
                <w:color w:val="000000"/>
              </w:rPr>
              <w:t>高二信</w:t>
            </w:r>
          </w:p>
        </w:tc>
        <w:tc>
          <w:tcPr>
            <w:tcW w:w="962" w:type="dxa"/>
            <w:gridSpan w:val="2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21</w:t>
            </w:r>
            <w:r w:rsidRPr="00311E9D">
              <w:rPr>
                <w:rFonts w:eastAsia="DFKai-SB"/>
                <w:color w:val="000000"/>
              </w:rPr>
              <w:t>週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223179" w:rsidRPr="003E7918" w:rsidRDefault="00223179" w:rsidP="00223179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建構音樂知能，增進音樂進階概念</w:t>
            </w:r>
          </w:p>
          <w:p w:rsidR="00223179" w:rsidRPr="003E7918" w:rsidRDefault="00223179" w:rsidP="00223179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培養演奏唱的能力，展現表演</w:t>
            </w:r>
          </w:p>
          <w:p w:rsidR="00223179" w:rsidRPr="003E7918" w:rsidRDefault="00223179" w:rsidP="00223179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欣賞音樂作品，提升美感素養</w:t>
            </w:r>
          </w:p>
          <w:p w:rsidR="00223179" w:rsidRPr="003E7918" w:rsidRDefault="00223179" w:rsidP="00223179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瞭解多元音樂類型，培養人格修養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223179" w:rsidRPr="003E7918" w:rsidRDefault="00223179" w:rsidP="00223179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能理解音樂基礎概念，運用藝術知能於日常生活中。</w:t>
            </w:r>
          </w:p>
          <w:p w:rsidR="00223179" w:rsidRPr="003E7918" w:rsidRDefault="00223179" w:rsidP="00223179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能與他人唱奏不同類型樂曲，分享音樂經驗。</w:t>
            </w:r>
          </w:p>
          <w:p w:rsidR="00223179" w:rsidRPr="003E7918" w:rsidRDefault="00223179" w:rsidP="00223179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能瞭解各時代與不同民族的音樂，體認藝術與社會文化的關係。</w:t>
            </w:r>
          </w:p>
          <w:p w:rsidR="00223179" w:rsidRPr="003E7918" w:rsidRDefault="00223179" w:rsidP="00223179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能欣賞不同類型的音樂，培養尊重多元文化的情懷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223179" w:rsidRPr="00035EF7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何翊嘉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223179" w:rsidRPr="00035EF7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035EF7">
              <w:rPr>
                <w:rFonts w:eastAsia="DFKai-SB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223179" w:rsidRPr="00035EF7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音樂教室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79" w:rsidRPr="00035EF7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育達版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上</w:t>
            </w:r>
            <w:r>
              <w:rPr>
                <w:rFonts w:eastAsia="DFKai-SB" w:hint="eastAsia"/>
                <w:color w:val="000000"/>
              </w:rPr>
              <w:t>)</w:t>
            </w:r>
            <w:r>
              <w:rPr>
                <w:rFonts w:eastAsia="DFKai-SB" w:hint="eastAsia"/>
                <w:color w:val="000000"/>
              </w:rPr>
              <w:t>、自編教材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179" w:rsidRPr="00035EF7" w:rsidRDefault="00223179" w:rsidP="00223179">
            <w:pPr>
              <w:adjustRightInd w:val="0"/>
              <w:jc w:val="both"/>
              <w:textAlignment w:val="baseline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講述、示範實作、分組合作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備註</w:t>
            </w:r>
            <w:r w:rsidRPr="00311E9D">
              <w:rPr>
                <w:rFonts w:eastAsia="DFKai-SB"/>
                <w:color w:val="000000"/>
              </w:rPr>
              <w:t>(</w:t>
            </w:r>
            <w:r w:rsidRPr="00311E9D">
              <w:rPr>
                <w:rFonts w:eastAsia="DFKai-SB"/>
                <w:color w:val="000000"/>
              </w:rPr>
              <w:t>含作業</w:t>
            </w:r>
            <w:r w:rsidRPr="00311E9D">
              <w:rPr>
                <w:rFonts w:eastAsia="DFKai-SB"/>
                <w:color w:val="000000"/>
              </w:rPr>
              <w:t>)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B60C44" w:rsidRDefault="00223179" w:rsidP="0022317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第一週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11</w:t>
            </w:r>
            <w:r w:rsidRPr="00B60C44">
              <w:rPr>
                <w:rFonts w:eastAsia="DFKai-SB"/>
                <w:sz w:val="22"/>
              </w:rPr>
              <w:t>開學</w:t>
            </w:r>
            <w:r>
              <w:rPr>
                <w:rFonts w:eastAsia="DFKai-SB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課程介紹、數位鍵盤介紹、阿卡貝拉編曲架構介紹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B60C44" w:rsidRDefault="00223179" w:rsidP="0022317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第二週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17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數位鍵盤實作練習</w:t>
            </w:r>
            <w:r>
              <w:rPr>
                <w:rFonts w:eastAsia="DFKai-SB" w:hint="eastAsia"/>
                <w:color w:val="000000"/>
              </w:rPr>
              <w:t>1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數位鍵盤實作分組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第三週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24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28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265D04">
              <w:rPr>
                <w:rFonts w:eastAsia="DFKai-SB" w:hint="eastAsia"/>
                <w:color w:val="FF0000"/>
                <w:sz w:val="22"/>
              </w:rPr>
              <w:t>(</w:t>
            </w:r>
            <w:r w:rsidRPr="00265D04">
              <w:rPr>
                <w:rFonts w:eastAsia="DFKai-SB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DFKai-SB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四種三和弦在樂譜寫法與讀法、樂</w:t>
            </w:r>
            <w:r>
              <w:rPr>
                <w:rFonts w:eastAsia="DFKai-SB" w:hint="eastAsia"/>
                <w:color w:val="000000"/>
              </w:rPr>
              <w:t>興之時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中世紀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第四週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樂興之時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中世紀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數位鍵盤上台順序抽籤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第五週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10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樂興之時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中世紀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第六週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17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樂興之時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中世紀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第七週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24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28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17288E">
              <w:rPr>
                <w:rFonts w:eastAsia="DFKai-SB"/>
                <w:color w:val="FF0000"/>
                <w:sz w:val="22"/>
              </w:rPr>
              <w:t xml:space="preserve"> </w:t>
            </w:r>
            <w:r w:rsidRPr="00B60C44">
              <w:rPr>
                <w:rFonts w:eastAsia="DFKai-SB"/>
                <w:sz w:val="22"/>
              </w:rPr>
              <w:t>(</w:t>
            </w:r>
            <w:r w:rsidRPr="00B60C44">
              <w:rPr>
                <w:rFonts w:eastAsia="DFKai-SB"/>
                <w:sz w:val="22"/>
              </w:rPr>
              <w:t>暫訂第一次期中考</w:t>
            </w:r>
            <w:r w:rsidRPr="00B60C4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樂興之時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文藝復興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  <w:b/>
                <w:color w:val="FF0000"/>
                <w:szCs w:val="18"/>
              </w:rPr>
            </w:pPr>
            <w:r w:rsidRPr="00311E9D">
              <w:rPr>
                <w:rFonts w:eastAsia="DFKai-SB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第八週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31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4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CD18D6">
              <w:rPr>
                <w:rFonts w:eastAsia="DFKai-SB"/>
                <w:color w:val="FF0000"/>
                <w:sz w:val="22"/>
              </w:rPr>
              <w:t>(</w:t>
            </w:r>
            <w:r w:rsidRPr="00CD18D6">
              <w:rPr>
                <w:rFonts w:eastAsia="DFKai-SB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DFKai-SB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樂興之時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文藝復興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第九週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7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璀璨巴洛克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練習數位鍵盤</w:t>
            </w:r>
            <w:r>
              <w:rPr>
                <w:rFonts w:eastAsia="DFKai-SB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第十週</w:t>
            </w:r>
            <w:r>
              <w:rPr>
                <w:rFonts w:eastAsia="DFKai-SB" w:hint="eastAsia"/>
                <w:sz w:val="22"/>
              </w:rPr>
              <w:t>4/14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璀璨巴洛克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練習數位鍵盤</w:t>
            </w:r>
            <w:r>
              <w:rPr>
                <w:rFonts w:eastAsia="DFKai-SB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第十一週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21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 xml:space="preserve"> </w:t>
            </w:r>
            <w:r>
              <w:rPr>
                <w:rFonts w:eastAsia="DFKai-SB" w:hint="eastAsia"/>
                <w:color w:val="000000"/>
              </w:rPr>
              <w:t>璀璨巴洛克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練習數位鍵盤</w:t>
            </w:r>
            <w:r>
              <w:rPr>
                <w:rFonts w:eastAsia="DFKai-SB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第十二週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28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(</w:t>
            </w:r>
            <w:r w:rsidRPr="00B60C44">
              <w:rPr>
                <w:rFonts w:eastAsia="DFKai-SB"/>
                <w:sz w:val="22"/>
              </w:rPr>
              <w:t>暫訂</w:t>
            </w:r>
            <w:r>
              <w:rPr>
                <w:rFonts w:eastAsia="DFKai-SB" w:hint="eastAsia"/>
                <w:sz w:val="22"/>
              </w:rPr>
              <w:t>高三</w:t>
            </w:r>
            <w:r w:rsidRPr="00B60C44">
              <w:rPr>
                <w:rFonts w:eastAsia="DFKai-SB"/>
                <w:sz w:val="22"/>
              </w:rPr>
              <w:t>第</w:t>
            </w:r>
            <w:r>
              <w:rPr>
                <w:rFonts w:eastAsia="DFKai-SB" w:hint="eastAsia"/>
                <w:sz w:val="22"/>
              </w:rPr>
              <w:t>二</w:t>
            </w:r>
            <w:r w:rsidRPr="00B60C44">
              <w:rPr>
                <w:rFonts w:eastAsia="DFKai-SB"/>
                <w:sz w:val="22"/>
              </w:rPr>
              <w:t>次期中考</w:t>
            </w:r>
            <w:r w:rsidRPr="00B60C4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璀璨巴洛克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練習數位鍵盤</w:t>
            </w:r>
            <w:r>
              <w:rPr>
                <w:rFonts w:eastAsia="DFKai-SB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作曲家的光棍節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(D)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第十三週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考數位鍵盤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第十四週</w:t>
            </w:r>
            <w:r>
              <w:rPr>
                <w:rFonts w:eastAsia="DFKai-SB" w:hint="eastAsia"/>
                <w:sz w:val="22"/>
              </w:rPr>
              <w:t>5/12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16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(</w:t>
            </w:r>
            <w:r w:rsidRPr="00D82E4E">
              <w:rPr>
                <w:rFonts w:ascii="DFKai-SB" w:eastAsia="DFKai-SB" w:hAnsi="DFKai-SB"/>
                <w:sz w:val="22"/>
              </w:rPr>
              <w:t>暫定第</w:t>
            </w:r>
            <w:r w:rsidRPr="00B60C44">
              <w:rPr>
                <w:rFonts w:eastAsia="DFKai-SB"/>
                <w:sz w:val="22"/>
              </w:rPr>
              <w:t>二次期中考</w:t>
            </w:r>
            <w:r>
              <w:rPr>
                <w:rFonts w:eastAsia="DFKai-SB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因理性而聲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第十五週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19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因理性而聲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第十六週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26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30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CD18D6">
              <w:rPr>
                <w:rFonts w:eastAsia="DFKai-SB" w:hint="eastAsia"/>
                <w:color w:val="FF0000"/>
                <w:sz w:val="22"/>
              </w:rPr>
              <w:t>(</w:t>
            </w:r>
            <w:r w:rsidRPr="00CD18D6">
              <w:rPr>
                <w:rFonts w:eastAsia="DFKai-SB" w:hint="eastAsia"/>
                <w:color w:val="FF0000"/>
                <w:sz w:val="22"/>
              </w:rPr>
              <w:t>端午假期</w:t>
            </w:r>
            <w:r w:rsidRPr="00CD18D6">
              <w:rPr>
                <w:rFonts w:eastAsia="DFKai-SB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8A5" w:rsidRPr="00035EF7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因理性而聲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教指揮</w:t>
            </w:r>
            <w:r>
              <w:rPr>
                <w:rFonts w:eastAsia="DFKai-SB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第十七週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第十八週</w:t>
            </w:r>
            <w:r>
              <w:rPr>
                <w:rFonts w:eastAsia="DFKai-SB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448A5" w:rsidRPr="00035EF7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音樂家與他的情人、作曲家的生死簿</w:t>
            </w:r>
            <w:r w:rsidRPr="00035EF7">
              <w:rPr>
                <w:rFonts w:eastAsia="DFKai-SB"/>
                <w:sz w:val="20"/>
                <w:szCs w:val="20"/>
              </w:rPr>
              <w:t>(C)</w:t>
            </w:r>
            <w:r>
              <w:rPr>
                <w:rFonts w:eastAsia="DFKai-SB" w:hint="eastAsia"/>
                <w:color w:val="000000"/>
              </w:rPr>
              <w:t xml:space="preserve"> </w:t>
            </w:r>
            <w:r>
              <w:rPr>
                <w:rFonts w:eastAsia="DFKai-SB" w:hint="eastAsia"/>
                <w:color w:val="000000"/>
              </w:rPr>
              <w:t>、</w:t>
            </w:r>
            <w:r>
              <w:rPr>
                <w:rFonts w:eastAsia="DFKai-SB" w:hint="eastAsia"/>
                <w:color w:val="000000"/>
              </w:rPr>
              <w:t>(D)</w:t>
            </w: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A5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第十九週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16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20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>
              <w:rPr>
                <w:rFonts w:eastAsia="DFKai-SB" w:hint="eastAsia"/>
                <w:sz w:val="22"/>
              </w:rPr>
              <w:t xml:space="preserve"> (</w:t>
            </w:r>
            <w:r>
              <w:rPr>
                <w:rFonts w:eastAsia="DFKai-SB" w:hint="eastAsia"/>
                <w:sz w:val="22"/>
              </w:rPr>
              <w:t>暫定高二期末考</w:t>
            </w:r>
            <w:r>
              <w:rPr>
                <w:rFonts w:eastAsia="DFKai-SB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both"/>
            </w:pPr>
          </w:p>
        </w:tc>
      </w:tr>
      <w:tr w:rsidR="00C448A5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A5" w:rsidRDefault="00C448A5" w:rsidP="00C448A5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第二十週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23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27</w:t>
            </w:r>
          </w:p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(</w:t>
            </w:r>
            <w:r w:rsidRPr="00D82E4E">
              <w:rPr>
                <w:rFonts w:ascii="DFKai-SB" w:eastAsia="DFKai-SB" w:hAnsi="DFKai-SB"/>
                <w:sz w:val="22"/>
              </w:rPr>
              <w:t>暫定</w:t>
            </w:r>
            <w:r>
              <w:rPr>
                <w:rFonts w:ascii="DFKai-SB" w:eastAsia="DFKai-SB" w:hAnsi="DFKai-SB" w:hint="eastAsia"/>
                <w:sz w:val="22"/>
              </w:rPr>
              <w:t>高一</w:t>
            </w:r>
            <w:r w:rsidRPr="00B60C44">
              <w:rPr>
                <w:rFonts w:eastAsia="DFKai-SB"/>
                <w:sz w:val="22"/>
              </w:rPr>
              <w:t>期</w:t>
            </w:r>
            <w:r>
              <w:rPr>
                <w:rFonts w:eastAsia="DFKai-SB" w:hint="eastAsia"/>
                <w:sz w:val="22"/>
              </w:rPr>
              <w:t>末</w:t>
            </w:r>
            <w:r w:rsidRPr="00B60C44">
              <w:rPr>
                <w:rFonts w:eastAsia="DFKai-SB"/>
                <w:sz w:val="22"/>
              </w:rPr>
              <w:t>考</w:t>
            </w:r>
            <w:r>
              <w:rPr>
                <w:rFonts w:eastAsia="DFKai-SB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spacing w:line="0" w:lineRule="atLeast"/>
              <w:jc w:val="both"/>
            </w:pPr>
          </w:p>
        </w:tc>
      </w:tr>
      <w:tr w:rsidR="00C448A5" w:rsidRPr="00311E9D" w:rsidTr="00C448A5">
        <w:trPr>
          <w:trHeight w:val="846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A5" w:rsidRPr="00B60C44" w:rsidRDefault="00C448A5" w:rsidP="00C448A5">
            <w:pPr>
              <w:rPr>
                <w:rFonts w:eastAsia="DFKai-SB"/>
                <w:sz w:val="22"/>
              </w:rPr>
            </w:pPr>
            <w:r>
              <w:rPr>
                <w:rFonts w:eastAsia="DFKai-SB" w:hint="eastAsia"/>
                <w:sz w:val="22"/>
              </w:rPr>
              <w:t>6/30</w:t>
            </w:r>
            <w:r>
              <w:rPr>
                <w:rFonts w:eastAsia="DFKai-SB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448A5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學生成績考核</w:t>
            </w:r>
          </w:p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8A5" w:rsidRDefault="00C448A5" w:rsidP="00C448A5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實作評量(15%)</w:t>
            </w:r>
          </w:p>
          <w:p w:rsidR="00C448A5" w:rsidRDefault="00C448A5" w:rsidP="00C448A5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C84F55">
              <w:rPr>
                <w:rFonts w:ascii="DFKai-SB" w:eastAsia="DFKai-SB" w:hAnsi="DFKai-SB" w:cs="DFKai-SB" w:hint="eastAsia"/>
                <w:kern w:val="0"/>
              </w:rPr>
              <w:t>學習單</w:t>
            </w:r>
            <w:r>
              <w:rPr>
                <w:rFonts w:ascii="DFKai-SB" w:eastAsia="DFKai-SB" w:hAnsi="DFKai-SB" w:cs="DFKai-SB" w:hint="eastAsia"/>
                <w:kern w:val="0"/>
              </w:rPr>
              <w:t>(4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0%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  <w:p w:rsidR="00C448A5" w:rsidRDefault="00C448A5" w:rsidP="00C448A5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C84F55">
              <w:rPr>
                <w:rFonts w:ascii="DFKai-SB" w:eastAsia="DFKai-SB" w:hAnsi="DFKai-SB" w:cs="DFKai-SB" w:hint="eastAsia"/>
                <w:kern w:val="0"/>
              </w:rPr>
              <w:t>筆試</w:t>
            </w:r>
            <w:r>
              <w:rPr>
                <w:rFonts w:ascii="DFKai-SB" w:eastAsia="DFKai-SB" w:hAnsi="DFKai-SB" w:cs="DFKai-SB" w:hint="eastAsia"/>
                <w:kern w:val="0"/>
              </w:rPr>
              <w:t>(3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0%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  <w:p w:rsidR="00C448A5" w:rsidRPr="009F6825" w:rsidRDefault="00C448A5" w:rsidP="00C448A5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9F6825">
              <w:rPr>
                <w:rFonts w:ascii="DFKai-SB" w:eastAsia="DFKai-SB" w:hAnsi="DFKai-SB" w:cs="DFKai-SB" w:hint="eastAsia"/>
                <w:kern w:val="0"/>
              </w:rPr>
              <w:t>平時表現</w:t>
            </w:r>
            <w:r>
              <w:rPr>
                <w:rFonts w:ascii="DFKai-SB" w:eastAsia="DFKai-SB" w:hAnsi="DFKai-SB" w:cs="DFKai-SB" w:hint="eastAsia"/>
                <w:kern w:val="0"/>
              </w:rPr>
              <w:t>(15</w:t>
            </w:r>
            <w:r w:rsidRPr="009F6825">
              <w:rPr>
                <w:rFonts w:ascii="DFKai-SB" w:eastAsia="DFKai-SB" w:hAnsi="DFKai-SB" w:cs="DFKai-SB" w:hint="eastAsia"/>
                <w:kern w:val="0"/>
              </w:rPr>
              <w:t>%)</w:t>
            </w:r>
          </w:p>
        </w:tc>
      </w:tr>
      <w:tr w:rsidR="00C448A5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8A5" w:rsidRPr="00DB11E7" w:rsidRDefault="00C448A5" w:rsidP="00C448A5">
            <w:pPr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提供學生不同的聆聽經驗，讓學生從中體會音樂美感，並以不同地區的影片輔助講解，讓學生在教室也能拓展國際視野。</w:t>
            </w:r>
          </w:p>
        </w:tc>
      </w:tr>
      <w:tr w:rsidR="00C448A5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8A5" w:rsidRPr="00311E9D" w:rsidRDefault="00C448A5" w:rsidP="00C448A5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1.</w:t>
            </w:r>
            <w:r w:rsidRPr="00311E9D">
              <w:rPr>
                <w:rFonts w:eastAsia="DFKai-SB"/>
                <w:sz w:val="20"/>
                <w:szCs w:val="20"/>
              </w:rPr>
              <w:t>融入重要議題及其代碼：</w:t>
            </w:r>
          </w:p>
          <w:p w:rsidR="00C448A5" w:rsidRPr="00311E9D" w:rsidRDefault="00C448A5" w:rsidP="00C448A5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生涯發展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、生命教育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、性別平等教育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、法治教育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、人權教育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、海洋教育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、環境教育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、永續發展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、多元文化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及消費者保護教育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:rsidR="00C448A5" w:rsidRPr="00311E9D" w:rsidRDefault="00C448A5" w:rsidP="00C448A5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2.</w:t>
            </w:r>
            <w:r w:rsidRPr="00311E9D">
              <w:rPr>
                <w:rFonts w:eastAsia="DFKai-SB"/>
                <w:sz w:val="20"/>
                <w:szCs w:val="20"/>
              </w:rPr>
              <w:t>橫向統整主題及其代碼：</w:t>
            </w:r>
          </w:p>
          <w:p w:rsidR="00C448A5" w:rsidRPr="00311E9D" w:rsidRDefault="00C448A5" w:rsidP="00C448A5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生涯規劃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、性別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、生命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、愛情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、家庭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、健康管理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、人與環境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、地圖判讀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、氣候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、水文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、河川與海岸</w:t>
            </w:r>
            <w:r w:rsidRPr="00311E9D">
              <w:rPr>
                <w:rFonts w:eastAsia="DFKai-SB"/>
                <w:sz w:val="20"/>
                <w:szCs w:val="20"/>
              </w:rPr>
              <w:t>(K)</w:t>
            </w:r>
            <w:r w:rsidRPr="00311E9D">
              <w:rPr>
                <w:rFonts w:eastAsia="DFKai-SB"/>
                <w:sz w:val="20"/>
                <w:szCs w:val="20"/>
              </w:rPr>
              <w:t>、生態系統</w:t>
            </w:r>
            <w:r w:rsidRPr="00311E9D">
              <w:rPr>
                <w:rFonts w:eastAsia="DFKai-SB"/>
                <w:sz w:val="20"/>
                <w:szCs w:val="20"/>
              </w:rPr>
              <w:t>(L)</w:t>
            </w:r>
            <w:r w:rsidRPr="00311E9D">
              <w:rPr>
                <w:rFonts w:eastAsia="DFKai-SB"/>
                <w:sz w:val="20"/>
                <w:szCs w:val="20"/>
              </w:rPr>
              <w:t>、圖像創作</w:t>
            </w:r>
            <w:r w:rsidRPr="00311E9D">
              <w:rPr>
                <w:rFonts w:eastAsia="DFKai-SB"/>
                <w:sz w:val="20"/>
                <w:szCs w:val="20"/>
              </w:rPr>
              <w:t>(M)</w:t>
            </w:r>
            <w:r w:rsidRPr="00311E9D">
              <w:rPr>
                <w:rFonts w:eastAsia="DFKai-SB"/>
                <w:sz w:val="20"/>
                <w:szCs w:val="20"/>
              </w:rPr>
              <w:t>、認識星空</w:t>
            </w:r>
            <w:r w:rsidRPr="00311E9D">
              <w:rPr>
                <w:rFonts w:eastAsia="DFKai-SB"/>
                <w:sz w:val="20"/>
                <w:szCs w:val="20"/>
              </w:rPr>
              <w:t>(N)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:rsidR="00C448A5" w:rsidRPr="00311E9D" w:rsidRDefault="00C448A5" w:rsidP="00C448A5">
            <w:pPr>
              <w:tabs>
                <w:tab w:val="left" w:pos="705"/>
              </w:tabs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3.</w:t>
            </w:r>
            <w:r w:rsidRPr="00311E9D">
              <w:rPr>
                <w:rFonts w:eastAsia="DFKai-SB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DFKai-SB"/>
          <w:b/>
          <w:color w:val="FF0000"/>
        </w:rPr>
      </w:pPr>
      <w:bookmarkStart w:id="0" w:name="_Hlk78968504"/>
      <w:r w:rsidRPr="002E3C07">
        <w:rPr>
          <w:rFonts w:ascii="PMingLiU" w:hAnsi="PMingLiU" w:cs="PMingLiU" w:hint="eastAsia"/>
          <w:b/>
          <w:color w:val="FF0000"/>
        </w:rPr>
        <w:t>※</w:t>
      </w:r>
      <w:r w:rsidRPr="002E3C07">
        <w:rPr>
          <w:rFonts w:eastAsia="DFKai-SB"/>
          <w:b/>
          <w:color w:val="FF0000"/>
        </w:rPr>
        <w:t>請各位同仁於</w:t>
      </w:r>
      <w:r>
        <w:rPr>
          <w:rFonts w:eastAsia="DFKai-SB" w:hint="eastAsia"/>
          <w:b/>
          <w:color w:val="FF0000"/>
        </w:rPr>
        <w:t>11</w:t>
      </w:r>
      <w:r w:rsidR="00FB11E9">
        <w:rPr>
          <w:rFonts w:eastAsia="DFKai-SB" w:hint="eastAsia"/>
          <w:b/>
          <w:color w:val="FF0000"/>
        </w:rPr>
        <w:t>4</w:t>
      </w:r>
      <w:r>
        <w:rPr>
          <w:rFonts w:eastAsia="DFKai-SB" w:hint="eastAsia"/>
          <w:b/>
          <w:color w:val="FF0000"/>
        </w:rPr>
        <w:t>/</w:t>
      </w:r>
      <w:r w:rsidR="00FB11E9">
        <w:rPr>
          <w:rFonts w:eastAsia="DFKai-SB" w:hint="eastAsia"/>
          <w:b/>
          <w:color w:val="FF0000"/>
        </w:rPr>
        <w:t>2</w:t>
      </w:r>
      <w:r>
        <w:rPr>
          <w:rFonts w:eastAsia="DFKai-SB" w:hint="eastAsia"/>
          <w:b/>
          <w:color w:val="FF0000"/>
        </w:rPr>
        <w:t>/</w:t>
      </w:r>
      <w:r w:rsidR="00FB11E9">
        <w:rPr>
          <w:rFonts w:eastAsia="DFKai-SB" w:hint="eastAsia"/>
          <w:b/>
          <w:color w:val="FF0000"/>
        </w:rPr>
        <w:t>12</w:t>
      </w:r>
      <w:r w:rsidRPr="002E3C07">
        <w:rPr>
          <w:rFonts w:eastAsia="DFKai-SB"/>
          <w:b/>
          <w:bCs/>
          <w:color w:val="FF0000"/>
          <w:sz w:val="26"/>
        </w:rPr>
        <w:t>（</w:t>
      </w:r>
      <w:r w:rsidR="00FB11E9">
        <w:rPr>
          <w:rFonts w:eastAsia="DFKai-SB" w:hint="eastAsia"/>
          <w:b/>
          <w:bCs/>
          <w:color w:val="FF0000"/>
          <w:sz w:val="26"/>
        </w:rPr>
        <w:t>三</w:t>
      </w:r>
      <w:bookmarkStart w:id="1" w:name="_GoBack"/>
      <w:bookmarkEnd w:id="1"/>
      <w:r w:rsidRPr="002E3C07">
        <w:rPr>
          <w:rFonts w:eastAsia="DFKai-SB"/>
          <w:b/>
          <w:bCs/>
          <w:color w:val="FF0000"/>
          <w:sz w:val="26"/>
        </w:rPr>
        <w:t>）下班</w:t>
      </w:r>
      <w:r w:rsidRPr="002E3C07">
        <w:rPr>
          <w:rFonts w:eastAsia="DFKai-SB"/>
          <w:b/>
          <w:color w:val="FF0000"/>
        </w:rPr>
        <w:t>前，將此表</w:t>
      </w:r>
      <w:r w:rsidRPr="002E3C07">
        <w:rPr>
          <w:rFonts w:eastAsia="DFKai-SB"/>
          <w:b/>
          <w:color w:val="FF0000"/>
        </w:rPr>
        <w:t>e-mail</w:t>
      </w:r>
      <w:r w:rsidRPr="002E3C07">
        <w:rPr>
          <w:rFonts w:eastAsia="DFKai-SB"/>
          <w:b/>
          <w:color w:val="FF0000"/>
        </w:rPr>
        <w:t>給實驗研究組</w:t>
      </w:r>
      <w:bookmarkEnd w:id="0"/>
      <w:r>
        <w:rPr>
          <w:rFonts w:eastAsia="DFKai-SB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DFKai-SB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904" w:rsidRDefault="00B44904" w:rsidP="00091E90">
      <w:r>
        <w:separator/>
      </w:r>
    </w:p>
  </w:endnote>
  <w:endnote w:type="continuationSeparator" w:id="0">
    <w:p w:rsidR="00B44904" w:rsidRDefault="00B44904" w:rsidP="0009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904" w:rsidRDefault="00B44904" w:rsidP="00091E90">
      <w:r>
        <w:separator/>
      </w:r>
    </w:p>
  </w:footnote>
  <w:footnote w:type="continuationSeparator" w:id="0">
    <w:p w:rsidR="00B44904" w:rsidRDefault="00B44904" w:rsidP="00091E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PMingLiU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4955446"/>
    <w:multiLevelType w:val="multilevel"/>
    <w:tmpl w:val="A3928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0312911"/>
    <w:multiLevelType w:val="hybridMultilevel"/>
    <w:tmpl w:val="70BC5C6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749232C"/>
    <w:multiLevelType w:val="multilevel"/>
    <w:tmpl w:val="FE6E8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ngLiU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22"/>
  </w:num>
  <w:num w:numId="3">
    <w:abstractNumId w:val="3"/>
  </w:num>
  <w:num w:numId="4">
    <w:abstractNumId w:val="16"/>
  </w:num>
  <w:num w:numId="5">
    <w:abstractNumId w:val="11"/>
  </w:num>
  <w:num w:numId="6">
    <w:abstractNumId w:val="29"/>
  </w:num>
  <w:num w:numId="7">
    <w:abstractNumId w:val="8"/>
  </w:num>
  <w:num w:numId="8">
    <w:abstractNumId w:val="21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19"/>
  </w:num>
  <w:num w:numId="14">
    <w:abstractNumId w:val="30"/>
  </w:num>
  <w:num w:numId="15">
    <w:abstractNumId w:val="13"/>
  </w:num>
  <w:num w:numId="16">
    <w:abstractNumId w:val="10"/>
  </w:num>
  <w:num w:numId="17">
    <w:abstractNumId w:val="4"/>
  </w:num>
  <w:num w:numId="18">
    <w:abstractNumId w:val="24"/>
  </w:num>
  <w:num w:numId="19">
    <w:abstractNumId w:val="5"/>
  </w:num>
  <w:num w:numId="20">
    <w:abstractNumId w:val="7"/>
  </w:num>
  <w:num w:numId="21">
    <w:abstractNumId w:val="26"/>
  </w:num>
  <w:num w:numId="22">
    <w:abstractNumId w:val="2"/>
  </w:num>
  <w:num w:numId="23">
    <w:abstractNumId w:val="12"/>
  </w:num>
  <w:num w:numId="24">
    <w:abstractNumId w:val="20"/>
  </w:num>
  <w:num w:numId="25">
    <w:abstractNumId w:val="28"/>
  </w:num>
  <w:num w:numId="26">
    <w:abstractNumId w:val="14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7"/>
  </w:num>
  <w:num w:numId="31">
    <w:abstractNumId w:val="6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3179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45ECE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11AB0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44904"/>
    <w:rsid w:val="00B53D12"/>
    <w:rsid w:val="00B561FF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448A5"/>
    <w:rsid w:val="00C54900"/>
    <w:rsid w:val="00C80A0E"/>
    <w:rsid w:val="00C81340"/>
    <w:rsid w:val="00C904A6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4A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PMingLiU" w:hAnsi="PMingLiU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E9670-6E90-49A5-A054-D0C3AABAB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1272</Characters>
  <Application>Microsoft Office Word</Application>
  <DocSecurity>0</DocSecurity>
  <Lines>10</Lines>
  <Paragraphs>2</Paragraphs>
  <ScaleCrop>false</ScaleCrop>
  <Company>CSSH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creator>teacher</dc:creator>
  <cp:lastModifiedBy>Ho嘉</cp:lastModifiedBy>
  <cp:revision>2</cp:revision>
  <dcterms:created xsi:type="dcterms:W3CDTF">2025-02-05T07:09:00Z</dcterms:created>
  <dcterms:modified xsi:type="dcterms:W3CDTF">2025-02-05T07:09:00Z</dcterms:modified>
</cp:coreProperties>
</file>