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9DFFC" w14:textId="3CCDBC2E" w:rsidR="00F572E4" w:rsidRDefault="00CA50F3" w:rsidP="00CA50F3">
      <w:pPr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新北市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立竹圍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高級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中學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國中部</w:t>
      </w: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1</w:t>
      </w:r>
      <w:r w:rsidR="005C15B8">
        <w:rPr>
          <w:rFonts w:ascii="標楷體" w:eastAsia="標楷體" w:hAnsi="標楷體"/>
          <w:b/>
          <w:bCs/>
          <w:sz w:val="30"/>
          <w:szCs w:val="30"/>
        </w:rPr>
        <w:t>12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學年度</w:t>
      </w:r>
    </w:p>
    <w:p w14:paraId="1772A230" w14:textId="77777777" w:rsidR="00CF60D6" w:rsidRPr="003E40FA" w:rsidRDefault="00CF60D6" w:rsidP="00CA50F3">
      <w:pPr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教師教學計畫及課程評量方式</w:t>
      </w:r>
    </w:p>
    <w:p w14:paraId="23C4C489" w14:textId="77777777" w:rsidR="00CF60D6" w:rsidRDefault="00CF60D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14:paraId="59B9057D" w14:textId="77777777">
        <w:tc>
          <w:tcPr>
            <w:tcW w:w="1468" w:type="dxa"/>
          </w:tcPr>
          <w:p w14:paraId="4EB47EFB" w14:textId="77777777" w:rsidR="00CF60D6" w:rsidRDefault="00CF60D6" w:rsidP="002716ED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教師姓名</w:t>
            </w:r>
          </w:p>
        </w:tc>
        <w:tc>
          <w:tcPr>
            <w:tcW w:w="2360" w:type="dxa"/>
          </w:tcPr>
          <w:p w14:paraId="7D783A66" w14:textId="77777777" w:rsidR="00CF60D6" w:rsidRDefault="00D41008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戴瑜萱</w:t>
            </w:r>
          </w:p>
        </w:tc>
        <w:tc>
          <w:tcPr>
            <w:tcW w:w="1800" w:type="dxa"/>
          </w:tcPr>
          <w:p w14:paraId="08654562" w14:textId="77777777" w:rsidR="00CF60D6" w:rsidRDefault="00CF60D6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職 別</w:t>
            </w:r>
          </w:p>
        </w:tc>
        <w:tc>
          <w:tcPr>
            <w:tcW w:w="4066" w:type="dxa"/>
          </w:tcPr>
          <w:p w14:paraId="30236A7D" w14:textId="77777777" w:rsidR="00CF60D6" w:rsidRDefault="00D41008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國中部地理教師</w:t>
            </w:r>
          </w:p>
        </w:tc>
      </w:tr>
      <w:tr w:rsidR="002716ED" w14:paraId="3DE3A792" w14:textId="77777777" w:rsidTr="008843E3">
        <w:trPr>
          <w:trHeight w:val="1460"/>
        </w:trPr>
        <w:tc>
          <w:tcPr>
            <w:tcW w:w="1468" w:type="dxa"/>
          </w:tcPr>
          <w:p w14:paraId="2A148293" w14:textId="77777777" w:rsidR="002716ED" w:rsidRPr="00E53222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6FE20609" w14:textId="77777777" w:rsidR="002716ED" w:rsidRPr="00E53222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E53222">
              <w:rPr>
                <w:rFonts w:eastAsia="標楷體" w:hAnsi="標楷體"/>
                <w:color w:val="333333"/>
                <w:sz w:val="28"/>
              </w:rPr>
              <w:t>學歷：</w:t>
            </w:r>
            <w:r w:rsidR="008843E3" w:rsidRPr="00E53222">
              <w:rPr>
                <w:rFonts w:eastAsia="標楷體"/>
                <w:color w:val="333333"/>
                <w:sz w:val="28"/>
              </w:rPr>
              <w:t xml:space="preserve"> </w:t>
            </w:r>
            <w:r w:rsidR="00D41008">
              <w:rPr>
                <w:rFonts w:eastAsia="標楷體" w:hint="eastAsia"/>
                <w:color w:val="333333"/>
                <w:sz w:val="28"/>
              </w:rPr>
              <w:t>國立台灣師範大學地理學系</w:t>
            </w:r>
          </w:p>
          <w:p w14:paraId="4D0E6FCB" w14:textId="6389265E" w:rsidR="002716ED" w:rsidRPr="00E53222" w:rsidRDefault="002716E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E53222">
              <w:rPr>
                <w:rFonts w:eastAsia="標楷體" w:hAnsi="標楷體"/>
                <w:color w:val="333333"/>
                <w:sz w:val="28"/>
              </w:rPr>
              <w:t>經歷：</w:t>
            </w:r>
            <w:r w:rsidR="008843E3" w:rsidRPr="00E53222">
              <w:rPr>
                <w:rFonts w:eastAsia="標楷體"/>
                <w:color w:val="333333"/>
                <w:sz w:val="28"/>
              </w:rPr>
              <w:t xml:space="preserve"> </w:t>
            </w:r>
            <w:r w:rsidR="00D41008">
              <w:rPr>
                <w:rFonts w:eastAsia="標楷體" w:hint="eastAsia"/>
                <w:color w:val="333333"/>
                <w:sz w:val="28"/>
              </w:rPr>
              <w:t>新北市立竹圍高級中學</w:t>
            </w:r>
            <w:r w:rsidR="005C15B8">
              <w:rPr>
                <w:rFonts w:eastAsia="標楷體" w:hint="eastAsia"/>
                <w:color w:val="333333"/>
                <w:sz w:val="28"/>
              </w:rPr>
              <w:t>教師</w:t>
            </w:r>
          </w:p>
        </w:tc>
      </w:tr>
    </w:tbl>
    <w:p w14:paraId="61A06A4C" w14:textId="77777777" w:rsidR="00CF60D6" w:rsidRDefault="00CF60D6">
      <w:pPr>
        <w:rPr>
          <w:rFonts w:ascii="標楷體" w:eastAsia="標楷體" w:hAnsi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14:paraId="3A150F15" w14:textId="77777777">
        <w:tc>
          <w:tcPr>
            <w:tcW w:w="9694" w:type="dxa"/>
            <w:vAlign w:val="center"/>
          </w:tcPr>
          <w:p w14:paraId="621AD2C7" w14:textId="77777777" w:rsidR="00CF60D6" w:rsidRDefault="00CF60D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教學理念</w:t>
            </w:r>
          </w:p>
        </w:tc>
      </w:tr>
      <w:tr w:rsidR="00CF60D6" w14:paraId="192AEDCA" w14:textId="77777777" w:rsidTr="008843E3">
        <w:trPr>
          <w:trHeight w:val="1575"/>
        </w:trPr>
        <w:tc>
          <w:tcPr>
            <w:tcW w:w="9694" w:type="dxa"/>
          </w:tcPr>
          <w:p w14:paraId="54F07CF5" w14:textId="77777777" w:rsidR="00D41008" w:rsidRDefault="00D41008" w:rsidP="00D41008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以地理課程為材料，培養學生能成為終身探究者。</w:t>
            </w:r>
          </w:p>
          <w:p w14:paraId="28F6A529" w14:textId="77777777" w:rsidR="00D41008" w:rsidRDefault="00D41008" w:rsidP="00D41008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探究，即是不斷的學習。為了達到這樣的目標，教師會從閱讀理解、討論教學出發，最終達成問題引導學習的目標。</w:t>
            </w:r>
          </w:p>
        </w:tc>
      </w:tr>
    </w:tbl>
    <w:p w14:paraId="1EF11455" w14:textId="77777777" w:rsidR="002716ED" w:rsidRPr="002716ED" w:rsidRDefault="002716ED">
      <w:pPr>
        <w:rPr>
          <w:rFonts w:ascii="標楷體" w:eastAsia="標楷體" w:hAnsi="標楷體"/>
          <w:sz w:val="28"/>
          <w:bdr w:val="single" w:sz="4" w:space="0" w:color="auto"/>
        </w:rPr>
      </w:pPr>
    </w:p>
    <w:p w14:paraId="21A5D254" w14:textId="77777777" w:rsidR="00CF60D6" w:rsidRDefault="00CF60D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二、教學計畫(分科目填寫)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4"/>
        <w:gridCol w:w="1032"/>
        <w:gridCol w:w="2456"/>
        <w:gridCol w:w="1049"/>
        <w:gridCol w:w="1325"/>
      </w:tblGrid>
      <w:tr w:rsidR="002716ED" w14:paraId="4ECF16A1" w14:textId="77777777" w:rsidTr="00FC609B">
        <w:tc>
          <w:tcPr>
            <w:tcW w:w="1288" w:type="dxa"/>
            <w:vAlign w:val="center"/>
          </w:tcPr>
          <w:p w14:paraId="7182A4FF" w14:textId="77777777" w:rsidR="002716ED" w:rsidRPr="00E53222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3C00CB97" w14:textId="77777777" w:rsidR="002716ED" w:rsidRPr="00E53222" w:rsidRDefault="00D41008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七年級</w:t>
            </w:r>
          </w:p>
        </w:tc>
        <w:tc>
          <w:tcPr>
            <w:tcW w:w="1041" w:type="dxa"/>
            <w:vAlign w:val="center"/>
          </w:tcPr>
          <w:p w14:paraId="058F2A90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E53222">
              <w:rPr>
                <w:rFonts w:eastAsia="標楷體" w:hAnsi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60608D75" w14:textId="77777777" w:rsidR="002716ED" w:rsidRPr="00E53222" w:rsidRDefault="00D4100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地理</w:t>
            </w:r>
          </w:p>
        </w:tc>
        <w:tc>
          <w:tcPr>
            <w:tcW w:w="1059" w:type="dxa"/>
            <w:vAlign w:val="center"/>
          </w:tcPr>
          <w:p w14:paraId="731FB5B7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E53222">
              <w:rPr>
                <w:rFonts w:eastAsia="標楷體" w:hAnsi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228B231F" w14:textId="77777777" w:rsidR="002716ED" w:rsidRPr="00E53222" w:rsidRDefault="00D4100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14:paraId="22C7801E" w14:textId="77777777">
        <w:tc>
          <w:tcPr>
            <w:tcW w:w="1288" w:type="dxa"/>
          </w:tcPr>
          <w:p w14:paraId="79A40B6E" w14:textId="77777777" w:rsidR="002716ED" w:rsidRPr="00E53222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教學方式</w:t>
            </w:r>
          </w:p>
          <w:p w14:paraId="25577F36" w14:textId="77777777" w:rsidR="002716ED" w:rsidRPr="00E53222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概</w:t>
            </w:r>
            <w:r w:rsidRPr="00E53222">
              <w:rPr>
                <w:rFonts w:eastAsia="標楷體"/>
                <w:sz w:val="28"/>
              </w:rPr>
              <w:t xml:space="preserve">    </w:t>
            </w:r>
            <w:r w:rsidRPr="00E53222">
              <w:rPr>
                <w:rFonts w:eastAsia="標楷體" w:hAnsi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28B80506" w14:textId="77777777" w:rsidR="00D41008" w:rsidRPr="00D41008" w:rsidRDefault="00D41008" w:rsidP="00D41008">
            <w:pPr>
              <w:spacing w:line="520" w:lineRule="exact"/>
              <w:jc w:val="both"/>
              <w:rPr>
                <w:rFonts w:asciiTheme="majorEastAsia" w:eastAsiaTheme="majorEastAsia" w:hAnsiTheme="majorEastAsia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t>1.閱讀理解策略教學</w:t>
            </w:r>
          </w:p>
          <w:p w14:paraId="36A578D1" w14:textId="77777777" w:rsidR="00D41008" w:rsidRPr="00D41008" w:rsidRDefault="00D41008" w:rsidP="00D41008">
            <w:pPr>
              <w:spacing w:line="520" w:lineRule="exact"/>
              <w:jc w:val="both"/>
              <w:rPr>
                <w:rFonts w:asciiTheme="majorEastAsia" w:eastAsiaTheme="majorEastAsia" w:hAnsiTheme="majorEastAsia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t>2.討論協同學習</w:t>
            </w:r>
          </w:p>
          <w:p w14:paraId="0518C844" w14:textId="77777777" w:rsidR="002716ED" w:rsidRPr="00D41008" w:rsidRDefault="00D41008" w:rsidP="00D41008">
            <w:pPr>
              <w:spacing w:afterLines="50" w:after="180" w:line="520" w:lineRule="exact"/>
              <w:rPr>
                <w:rFonts w:asciiTheme="majorEastAsia" w:eastAsiaTheme="majorEastAsia" w:hAnsiTheme="majorEastAsia"/>
                <w:color w:val="0000FF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t>3.問題引導學習</w:t>
            </w:r>
          </w:p>
        </w:tc>
      </w:tr>
      <w:tr w:rsidR="002716ED" w14:paraId="07FE6FA8" w14:textId="77777777">
        <w:tc>
          <w:tcPr>
            <w:tcW w:w="1288" w:type="dxa"/>
          </w:tcPr>
          <w:p w14:paraId="5A8AC734" w14:textId="77777777" w:rsidR="002716ED" w:rsidRPr="00E53222" w:rsidRDefault="002716ED" w:rsidP="00FC609B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1908FA99" w14:textId="77777777" w:rsidR="002716ED" w:rsidRPr="00D41008" w:rsidRDefault="00D41008" w:rsidP="008843E3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1.平時60％</w:t>
            </w:r>
          </w:p>
          <w:p w14:paraId="088277DB" w14:textId="77777777" w:rsidR="00D41008" w:rsidRPr="00D41008" w:rsidRDefault="00D41008" w:rsidP="008843E3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(上課表現35％多元評量作業35％小考30％)</w:t>
            </w:r>
          </w:p>
          <w:p w14:paraId="103CCFD9" w14:textId="77777777" w:rsidR="00D41008" w:rsidRPr="00D41008" w:rsidRDefault="00D41008" w:rsidP="008843E3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2.段考40％</w:t>
            </w:r>
          </w:p>
        </w:tc>
      </w:tr>
    </w:tbl>
    <w:p w14:paraId="470E3FDF" w14:textId="77777777" w:rsidR="002716ED" w:rsidRDefault="002716ED" w:rsidP="0019015B">
      <w:pPr>
        <w:rPr>
          <w:rFonts w:ascii="標楷體" w:eastAsia="標楷體" w:hAnsi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4"/>
        <w:gridCol w:w="1032"/>
        <w:gridCol w:w="2456"/>
        <w:gridCol w:w="1049"/>
        <w:gridCol w:w="1325"/>
      </w:tblGrid>
      <w:tr w:rsidR="002716ED" w14:paraId="041A04DA" w14:textId="77777777" w:rsidTr="00FC609B">
        <w:tc>
          <w:tcPr>
            <w:tcW w:w="1288" w:type="dxa"/>
            <w:vAlign w:val="center"/>
          </w:tcPr>
          <w:p w14:paraId="08B51E90" w14:textId="77777777" w:rsidR="002716ED" w:rsidRPr="00E53222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276237E8" w14:textId="77777777" w:rsidR="002716ED" w:rsidRPr="00E53222" w:rsidRDefault="00D41008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九年級</w:t>
            </w:r>
          </w:p>
        </w:tc>
        <w:tc>
          <w:tcPr>
            <w:tcW w:w="1041" w:type="dxa"/>
            <w:vAlign w:val="center"/>
          </w:tcPr>
          <w:p w14:paraId="7E077E98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E53222">
              <w:rPr>
                <w:rFonts w:eastAsia="標楷體" w:hAnsi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009079B8" w14:textId="77777777" w:rsidR="002716ED" w:rsidRPr="00E53222" w:rsidRDefault="00D4100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地理</w:t>
            </w:r>
          </w:p>
        </w:tc>
        <w:tc>
          <w:tcPr>
            <w:tcW w:w="1059" w:type="dxa"/>
            <w:vAlign w:val="center"/>
          </w:tcPr>
          <w:p w14:paraId="419A3BEB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E53222">
              <w:rPr>
                <w:rFonts w:eastAsia="標楷體" w:hAnsi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54F9896D" w14:textId="1F91D418" w:rsidR="002716ED" w:rsidRPr="00E53222" w:rsidRDefault="00D4100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D41008" w14:paraId="31E74903" w14:textId="77777777" w:rsidTr="00FC609B">
        <w:tc>
          <w:tcPr>
            <w:tcW w:w="1288" w:type="dxa"/>
          </w:tcPr>
          <w:p w14:paraId="7538C209" w14:textId="77777777" w:rsidR="00D41008" w:rsidRPr="00E53222" w:rsidRDefault="00D41008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教學方式</w:t>
            </w:r>
          </w:p>
          <w:p w14:paraId="1D78BEDE" w14:textId="77777777" w:rsidR="00D41008" w:rsidRPr="00E53222" w:rsidRDefault="00D41008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lastRenderedPageBreak/>
              <w:t>概</w:t>
            </w:r>
            <w:r w:rsidRPr="00E53222">
              <w:rPr>
                <w:rFonts w:eastAsia="標楷體"/>
                <w:sz w:val="28"/>
              </w:rPr>
              <w:t xml:space="preserve">    </w:t>
            </w:r>
            <w:r w:rsidRPr="00E53222">
              <w:rPr>
                <w:rFonts w:eastAsia="標楷體" w:hAnsi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3C3F1E32" w14:textId="77777777" w:rsidR="00D41008" w:rsidRPr="00D41008" w:rsidRDefault="00D41008" w:rsidP="00495AA1">
            <w:pPr>
              <w:spacing w:line="520" w:lineRule="exact"/>
              <w:jc w:val="both"/>
              <w:rPr>
                <w:rFonts w:asciiTheme="majorEastAsia" w:eastAsiaTheme="majorEastAsia" w:hAnsiTheme="majorEastAsia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lastRenderedPageBreak/>
              <w:t>1.閱讀理解策略教學</w:t>
            </w:r>
          </w:p>
          <w:p w14:paraId="5C762BF2" w14:textId="77777777" w:rsidR="00D41008" w:rsidRPr="00D41008" w:rsidRDefault="00D41008" w:rsidP="00495AA1">
            <w:pPr>
              <w:spacing w:line="520" w:lineRule="exact"/>
              <w:jc w:val="both"/>
              <w:rPr>
                <w:rFonts w:asciiTheme="majorEastAsia" w:eastAsiaTheme="majorEastAsia" w:hAnsiTheme="majorEastAsia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lastRenderedPageBreak/>
              <w:t>2.討論協同學習</w:t>
            </w:r>
          </w:p>
          <w:p w14:paraId="3C80BD34" w14:textId="77777777" w:rsidR="00D41008" w:rsidRPr="00D41008" w:rsidRDefault="00D41008" w:rsidP="00D41008">
            <w:pPr>
              <w:spacing w:afterLines="50" w:after="180" w:line="520" w:lineRule="exact"/>
              <w:rPr>
                <w:rFonts w:asciiTheme="majorEastAsia" w:eastAsiaTheme="majorEastAsia" w:hAnsiTheme="majorEastAsia"/>
                <w:color w:val="0000FF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t>3.問題引導學習</w:t>
            </w:r>
          </w:p>
        </w:tc>
      </w:tr>
      <w:tr w:rsidR="00D41008" w14:paraId="6C83C804" w14:textId="77777777" w:rsidTr="00FC609B">
        <w:tc>
          <w:tcPr>
            <w:tcW w:w="1288" w:type="dxa"/>
          </w:tcPr>
          <w:p w14:paraId="10E8B8C2" w14:textId="77777777" w:rsidR="00D41008" w:rsidRPr="00E53222" w:rsidRDefault="00D41008" w:rsidP="00FC609B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14:paraId="4B049496" w14:textId="77777777" w:rsidR="00D41008" w:rsidRPr="00D41008" w:rsidRDefault="00D41008" w:rsidP="00495AA1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1.平時60％</w:t>
            </w:r>
          </w:p>
          <w:p w14:paraId="09C51B7B" w14:textId="77777777" w:rsidR="00D41008" w:rsidRPr="00D41008" w:rsidRDefault="00D41008" w:rsidP="00495AA1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(上課表現35％多元評量作業35％小考30％)</w:t>
            </w:r>
          </w:p>
          <w:p w14:paraId="69BC011E" w14:textId="77777777" w:rsidR="00D41008" w:rsidRPr="00D41008" w:rsidRDefault="00D41008" w:rsidP="00495AA1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2.段考40％</w:t>
            </w:r>
          </w:p>
        </w:tc>
      </w:tr>
    </w:tbl>
    <w:p w14:paraId="169D45C8" w14:textId="77777777" w:rsidR="002716ED" w:rsidRPr="002716ED" w:rsidRDefault="002716ED" w:rsidP="0019015B">
      <w:pPr>
        <w:rPr>
          <w:rFonts w:ascii="標楷體" w:eastAsia="標楷體" w:hAnsi="標楷體"/>
          <w:b/>
          <w:color w:val="FF0000"/>
        </w:rPr>
      </w:pPr>
    </w:p>
    <w:p w14:paraId="2A8AB4BE" w14:textId="77777777" w:rsidR="00CF60D6" w:rsidRPr="00C5750C" w:rsidRDefault="00CF60D6" w:rsidP="0019015B">
      <w:pPr>
        <w:rPr>
          <w:rFonts w:ascii="標楷體" w:eastAsia="標楷體" w:hAnsi="標楷體"/>
          <w:b/>
          <w:color w:val="FF0000"/>
        </w:rPr>
      </w:pPr>
    </w:p>
    <w:sectPr w:rsidR="00CF60D6" w:rsidRPr="00C5750C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A03A4" w14:textId="77777777" w:rsidR="000C7061" w:rsidRDefault="000C7061" w:rsidP="00CA50F3">
      <w:r>
        <w:separator/>
      </w:r>
    </w:p>
  </w:endnote>
  <w:endnote w:type="continuationSeparator" w:id="0">
    <w:p w14:paraId="14F27BBD" w14:textId="77777777" w:rsidR="000C7061" w:rsidRDefault="000C7061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63E24" w14:textId="77777777" w:rsidR="000C7061" w:rsidRDefault="000C7061" w:rsidP="00CA50F3">
      <w:r>
        <w:separator/>
      </w:r>
    </w:p>
  </w:footnote>
  <w:footnote w:type="continuationSeparator" w:id="0">
    <w:p w14:paraId="7A85FFC6" w14:textId="77777777" w:rsidR="000C7061" w:rsidRDefault="000C7061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572463"/>
    <w:multiLevelType w:val="hybridMultilevel"/>
    <w:tmpl w:val="078AB47A"/>
    <w:lvl w:ilvl="0" w:tplc="CB784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8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9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8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C7061"/>
    <w:rsid w:val="000D1877"/>
    <w:rsid w:val="001612A7"/>
    <w:rsid w:val="0019015B"/>
    <w:rsid w:val="0021691A"/>
    <w:rsid w:val="002716ED"/>
    <w:rsid w:val="002C55CE"/>
    <w:rsid w:val="00335FC4"/>
    <w:rsid w:val="003E40FA"/>
    <w:rsid w:val="0052051C"/>
    <w:rsid w:val="005C15B8"/>
    <w:rsid w:val="005C5158"/>
    <w:rsid w:val="007A03F7"/>
    <w:rsid w:val="007A1B00"/>
    <w:rsid w:val="00824EC0"/>
    <w:rsid w:val="00844165"/>
    <w:rsid w:val="008843E3"/>
    <w:rsid w:val="009170CF"/>
    <w:rsid w:val="00963530"/>
    <w:rsid w:val="00964005"/>
    <w:rsid w:val="009F071C"/>
    <w:rsid w:val="00A216D4"/>
    <w:rsid w:val="00A37CA9"/>
    <w:rsid w:val="00A86D62"/>
    <w:rsid w:val="00AD635B"/>
    <w:rsid w:val="00AF4DCD"/>
    <w:rsid w:val="00B3558E"/>
    <w:rsid w:val="00BE0C37"/>
    <w:rsid w:val="00C5750C"/>
    <w:rsid w:val="00CA50F3"/>
    <w:rsid w:val="00CD643D"/>
    <w:rsid w:val="00CF60D6"/>
    <w:rsid w:val="00D203F0"/>
    <w:rsid w:val="00D41008"/>
    <w:rsid w:val="00E84992"/>
    <w:rsid w:val="00ED19DA"/>
    <w:rsid w:val="00F47608"/>
    <w:rsid w:val="00F572E4"/>
    <w:rsid w:val="00FC21F7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79BB79"/>
  <w15:docId w15:val="{D8EF9518-A831-4563-8A48-A024E6F63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CA50F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360</Characters>
  <Application>Microsoft Office Word</Application>
  <DocSecurity>0</DocSecurity>
  <Lines>3</Lines>
  <Paragraphs>1</Paragraphs>
  <ScaleCrop>false</ScaleCrop>
  <Company>twjh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cp:lastModifiedBy>sofe4321@yahoo.com.tw</cp:lastModifiedBy>
  <cp:revision>2</cp:revision>
  <cp:lastPrinted>2006-08-30T06:59:00Z</cp:lastPrinted>
  <dcterms:created xsi:type="dcterms:W3CDTF">2023-09-08T01:22:00Z</dcterms:created>
  <dcterms:modified xsi:type="dcterms:W3CDTF">2023-09-08T01:22:00Z</dcterms:modified>
</cp:coreProperties>
</file>