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02648" w14:textId="0266F9FE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D81DB4">
        <w:rPr>
          <w:rFonts w:eastAsia="標楷體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26D95B72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7B95DC3B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 w14:paraId="59C382A8" w14:textId="77777777">
        <w:tc>
          <w:tcPr>
            <w:tcW w:w="1468" w:type="dxa"/>
          </w:tcPr>
          <w:p w14:paraId="3F2ED000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01EE608D" w14:textId="20F9A67E" w:rsidR="00CF60D6" w:rsidRPr="002E3C07" w:rsidRDefault="00AA2F29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李建偉</w:t>
            </w:r>
          </w:p>
        </w:tc>
        <w:tc>
          <w:tcPr>
            <w:tcW w:w="1800" w:type="dxa"/>
          </w:tcPr>
          <w:p w14:paraId="30FABED1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1E77173F" w14:textId="38D94010" w:rsidR="00CF60D6" w:rsidRPr="002E3C07" w:rsidRDefault="00AA2F29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專任教師</w:t>
            </w:r>
          </w:p>
        </w:tc>
      </w:tr>
      <w:tr w:rsidR="002716ED" w:rsidRPr="002E3C07" w14:paraId="06F2B8DD" w14:textId="77777777" w:rsidTr="008843E3">
        <w:trPr>
          <w:trHeight w:val="1460"/>
        </w:trPr>
        <w:tc>
          <w:tcPr>
            <w:tcW w:w="1468" w:type="dxa"/>
          </w:tcPr>
          <w:p w14:paraId="3C785EC4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70D86914" w14:textId="31233E6D" w:rsidR="002716ED" w:rsidRPr="002E3C07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AA2F29">
              <w:rPr>
                <w:rFonts w:eastAsia="標楷體" w:hint="eastAsia"/>
                <w:color w:val="333333"/>
                <w:sz w:val="28"/>
              </w:rPr>
              <w:t>國立高雄師範大學資訊教育研究所</w:t>
            </w:r>
            <w:r w:rsidR="00AA2F29">
              <w:rPr>
                <w:rFonts w:eastAsia="標楷體" w:hint="eastAsia"/>
                <w:color w:val="333333"/>
                <w:sz w:val="28"/>
              </w:rPr>
              <w:t xml:space="preserve"> </w:t>
            </w:r>
            <w:r w:rsidR="00AA2F29">
              <w:rPr>
                <w:rFonts w:eastAsia="標楷體" w:hint="eastAsia"/>
                <w:color w:val="333333"/>
                <w:sz w:val="28"/>
              </w:rPr>
              <w:t>碩士</w:t>
            </w:r>
          </w:p>
          <w:p w14:paraId="39442957" w14:textId="2C29C602" w:rsidR="002716ED" w:rsidRPr="002E3C07" w:rsidRDefault="002716ED" w:rsidP="008843E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AA2F29">
              <w:rPr>
                <w:rFonts w:eastAsia="標楷體"/>
                <w:color w:val="333333"/>
                <w:sz w:val="28"/>
              </w:rPr>
              <w:br/>
            </w:r>
            <w:r w:rsidR="00AA2F29">
              <w:rPr>
                <w:rFonts w:eastAsia="標楷體" w:hint="eastAsia"/>
                <w:color w:val="333333"/>
                <w:sz w:val="28"/>
              </w:rPr>
              <w:t>臺北市立興雅國中</w:t>
            </w:r>
            <w:r w:rsidR="00AA2F29">
              <w:rPr>
                <w:rFonts w:eastAsia="標楷體" w:hint="eastAsia"/>
                <w:color w:val="333333"/>
                <w:sz w:val="28"/>
              </w:rPr>
              <w:t xml:space="preserve"> </w:t>
            </w:r>
            <w:r w:rsidR="00F75EF6">
              <w:rPr>
                <w:rFonts w:eastAsia="標楷體" w:hint="eastAsia"/>
                <w:color w:val="333333"/>
                <w:sz w:val="28"/>
              </w:rPr>
              <w:t>代理教師兼</w:t>
            </w:r>
            <w:r w:rsidR="00AA2F29">
              <w:rPr>
                <w:rFonts w:eastAsia="標楷體" w:hint="eastAsia"/>
                <w:color w:val="333333"/>
                <w:sz w:val="28"/>
              </w:rPr>
              <w:t>系統管理師</w:t>
            </w:r>
            <w:r w:rsidR="00AA2F29">
              <w:rPr>
                <w:rFonts w:eastAsia="標楷體"/>
                <w:color w:val="333333"/>
                <w:sz w:val="28"/>
              </w:rPr>
              <w:br/>
            </w:r>
            <w:r w:rsidR="00AA2F29">
              <w:rPr>
                <w:rFonts w:eastAsia="標楷體" w:hint="eastAsia"/>
                <w:color w:val="333333"/>
                <w:sz w:val="28"/>
              </w:rPr>
              <w:t>臺北市立和平高中</w:t>
            </w:r>
            <w:r w:rsidR="00AA2F29">
              <w:rPr>
                <w:rFonts w:eastAsia="標楷體" w:hint="eastAsia"/>
                <w:color w:val="333333"/>
                <w:sz w:val="28"/>
              </w:rPr>
              <w:t xml:space="preserve"> </w:t>
            </w:r>
            <w:r w:rsidR="00F75EF6">
              <w:rPr>
                <w:rFonts w:eastAsia="標楷體" w:hint="eastAsia"/>
                <w:color w:val="333333"/>
                <w:sz w:val="28"/>
              </w:rPr>
              <w:t>代理教師兼</w:t>
            </w:r>
            <w:r w:rsidR="00AA2F29">
              <w:rPr>
                <w:rFonts w:eastAsia="標楷體" w:hint="eastAsia"/>
                <w:color w:val="333333"/>
                <w:sz w:val="28"/>
              </w:rPr>
              <w:t>資訊組長、系統管理師</w:t>
            </w:r>
            <w:r w:rsidR="00AA2F29">
              <w:rPr>
                <w:rFonts w:eastAsia="標楷體"/>
                <w:color w:val="333333"/>
                <w:sz w:val="28"/>
              </w:rPr>
              <w:br/>
            </w:r>
            <w:r w:rsidR="00AA2F29">
              <w:rPr>
                <w:rFonts w:eastAsia="標楷體" w:hint="eastAsia"/>
                <w:color w:val="333333"/>
                <w:sz w:val="28"/>
              </w:rPr>
              <w:t>新北市立竹圍高中國中部</w:t>
            </w:r>
            <w:r w:rsidR="00AA2F29">
              <w:rPr>
                <w:rFonts w:eastAsia="標楷體" w:hint="eastAsia"/>
                <w:color w:val="333333"/>
                <w:sz w:val="28"/>
              </w:rPr>
              <w:t xml:space="preserve"> </w:t>
            </w:r>
            <w:r w:rsidR="00AA2F29">
              <w:rPr>
                <w:rFonts w:eastAsia="標楷體" w:hint="eastAsia"/>
                <w:color w:val="333333"/>
                <w:sz w:val="28"/>
              </w:rPr>
              <w:t>專任教師</w:t>
            </w:r>
          </w:p>
        </w:tc>
      </w:tr>
    </w:tbl>
    <w:p w14:paraId="28AAA9FD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05790BA8" w14:textId="77777777">
        <w:tc>
          <w:tcPr>
            <w:tcW w:w="9694" w:type="dxa"/>
            <w:vAlign w:val="center"/>
          </w:tcPr>
          <w:p w14:paraId="36480F20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73B8E200" w14:textId="77777777" w:rsidTr="008843E3">
        <w:trPr>
          <w:trHeight w:val="1575"/>
        </w:trPr>
        <w:tc>
          <w:tcPr>
            <w:tcW w:w="9694" w:type="dxa"/>
          </w:tcPr>
          <w:p w14:paraId="21F037B5" w14:textId="7F06C7AE" w:rsidR="00FA3CFB" w:rsidRPr="00FA3CFB" w:rsidRDefault="00FA3CFB" w:rsidP="00FA3CF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FA3CFB">
              <w:rPr>
                <w:rFonts w:eastAsia="標楷體"/>
                <w:sz w:val="28"/>
              </w:rPr>
              <w:t>1.</w:t>
            </w:r>
            <w:r w:rsidRPr="00FA3CFB">
              <w:rPr>
                <w:rFonts w:eastAsia="標楷體" w:hint="eastAsia"/>
                <w:sz w:val="28"/>
              </w:rPr>
              <w:t>從本身做起：給予學生正確的身教及言教。</w:t>
            </w:r>
          </w:p>
          <w:p w14:paraId="434F0BA8" w14:textId="7BC55598" w:rsidR="00FA3CFB" w:rsidRPr="00FA3CFB" w:rsidRDefault="00FA3CFB" w:rsidP="00FA3CFB">
            <w:pPr>
              <w:spacing w:line="520" w:lineRule="exact"/>
              <w:ind w:left="2654" w:hangingChars="948" w:hanging="2654"/>
              <w:jc w:val="both"/>
              <w:rPr>
                <w:rFonts w:eastAsia="標楷體"/>
                <w:sz w:val="28"/>
              </w:rPr>
            </w:pPr>
            <w:r w:rsidRPr="00FA3CFB">
              <w:rPr>
                <w:rFonts w:eastAsia="標楷體"/>
                <w:sz w:val="28"/>
              </w:rPr>
              <w:t>2.</w:t>
            </w:r>
            <w:r w:rsidRPr="00FA3CFB">
              <w:rPr>
                <w:rFonts w:eastAsia="標楷體" w:hint="eastAsia"/>
                <w:sz w:val="28"/>
              </w:rPr>
              <w:t>引導學生主動學習：引發學習動機，透過課程活化來提高學習意願，達到舉一反三的效果。</w:t>
            </w:r>
          </w:p>
          <w:p w14:paraId="0FC0D505" w14:textId="11149504" w:rsidR="0019015B" w:rsidRPr="002E3C07" w:rsidRDefault="00FA3CFB" w:rsidP="00FA3CFB">
            <w:pPr>
              <w:spacing w:line="520" w:lineRule="exact"/>
              <w:ind w:left="1590" w:hangingChars="568" w:hanging="1590"/>
              <w:jc w:val="both"/>
              <w:rPr>
                <w:rFonts w:eastAsia="標楷體"/>
                <w:sz w:val="28"/>
              </w:rPr>
            </w:pPr>
            <w:r w:rsidRPr="00FA3CFB">
              <w:rPr>
                <w:rFonts w:eastAsia="標楷體"/>
                <w:sz w:val="28"/>
              </w:rPr>
              <w:t>3.</w:t>
            </w:r>
            <w:r w:rsidRPr="00FA3CFB">
              <w:rPr>
                <w:rFonts w:eastAsia="標楷體" w:hint="eastAsia"/>
                <w:sz w:val="28"/>
              </w:rPr>
              <w:t>品德養成：智育不是唯一，應學習做人處世道理、懂得回饋及感恩、培養公德心及雅量。</w:t>
            </w:r>
          </w:p>
        </w:tc>
      </w:tr>
    </w:tbl>
    <w:p w14:paraId="16C31B41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5"/>
        <w:gridCol w:w="1049"/>
        <w:gridCol w:w="1324"/>
      </w:tblGrid>
      <w:tr w:rsidR="002716ED" w:rsidRPr="002E3C07" w14:paraId="70F794BF" w14:textId="77777777" w:rsidTr="00FC609B">
        <w:tc>
          <w:tcPr>
            <w:tcW w:w="1288" w:type="dxa"/>
            <w:vAlign w:val="center"/>
          </w:tcPr>
          <w:p w14:paraId="55F94CD3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58052E0A" w14:textId="7358E24F" w:rsidR="002716ED" w:rsidRPr="002E3C07" w:rsidRDefault="00D81DB4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705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 w:rsidR="00AA2F29">
              <w:rPr>
                <w:rFonts w:eastAsia="標楷體" w:hint="eastAsia"/>
                <w:color w:val="000000"/>
                <w:sz w:val="28"/>
              </w:rPr>
              <w:t>7</w:t>
            </w:r>
            <w:r w:rsidR="00AA2F29">
              <w:rPr>
                <w:rFonts w:eastAsia="標楷體"/>
                <w:color w:val="000000"/>
                <w:sz w:val="28"/>
              </w:rPr>
              <w:t>0</w:t>
            </w:r>
            <w:r>
              <w:rPr>
                <w:rFonts w:eastAsia="標楷體"/>
                <w:color w:val="000000"/>
                <w:sz w:val="28"/>
              </w:rPr>
              <w:t>6</w:t>
            </w:r>
            <w:r w:rsidR="00AA2F29">
              <w:rPr>
                <w:rFonts w:eastAsia="標楷體" w:hint="eastAsia"/>
                <w:color w:val="000000"/>
                <w:sz w:val="28"/>
              </w:rPr>
              <w:t>、</w:t>
            </w:r>
            <w:r w:rsidR="00AA2F29">
              <w:rPr>
                <w:rFonts w:eastAsia="標楷體" w:hint="eastAsia"/>
                <w:color w:val="000000"/>
                <w:sz w:val="28"/>
              </w:rPr>
              <w:t>7</w:t>
            </w:r>
            <w:r w:rsidR="00AA2F29">
              <w:rPr>
                <w:rFonts w:eastAsia="標楷體"/>
                <w:color w:val="000000"/>
                <w:sz w:val="28"/>
              </w:rPr>
              <w:t>0</w:t>
            </w:r>
            <w:r>
              <w:rPr>
                <w:rFonts w:eastAsia="標楷體"/>
                <w:color w:val="000000"/>
                <w:sz w:val="28"/>
              </w:rPr>
              <w:t>7</w:t>
            </w:r>
          </w:p>
        </w:tc>
        <w:tc>
          <w:tcPr>
            <w:tcW w:w="1041" w:type="dxa"/>
            <w:vAlign w:val="center"/>
          </w:tcPr>
          <w:p w14:paraId="59C42B58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55BFB685" w14:textId="0B2F5E53" w:rsidR="002716ED" w:rsidRPr="002E3C07" w:rsidRDefault="00AA2F29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資訊科技</w:t>
            </w:r>
          </w:p>
        </w:tc>
        <w:tc>
          <w:tcPr>
            <w:tcW w:w="1059" w:type="dxa"/>
            <w:vAlign w:val="center"/>
          </w:tcPr>
          <w:p w14:paraId="36C9E735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7AB79C64" w14:textId="33EEDC26" w:rsidR="002716ED" w:rsidRPr="002E3C07" w:rsidRDefault="00D81DB4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 w14:paraId="30083E69" w14:textId="77777777">
        <w:tc>
          <w:tcPr>
            <w:tcW w:w="1288" w:type="dxa"/>
          </w:tcPr>
          <w:p w14:paraId="65125D4B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0C91F478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4F7BCE53" w14:textId="4A97022B" w:rsidR="002716ED" w:rsidRDefault="007471A8" w:rsidP="000E1276">
            <w:pPr>
              <w:pStyle w:val="a9"/>
              <w:numPr>
                <w:ilvl w:val="0"/>
                <w:numId w:val="15"/>
              </w:numPr>
              <w:spacing w:line="520" w:lineRule="exact"/>
              <w:ind w:leftChars="0" w:left="357" w:hanging="357"/>
              <w:rPr>
                <w:rFonts w:eastAsia="標楷體"/>
                <w:sz w:val="28"/>
              </w:rPr>
            </w:pPr>
            <w:r w:rsidRPr="00EF10ED">
              <w:rPr>
                <w:rFonts w:eastAsia="標楷體" w:hint="eastAsia"/>
                <w:sz w:val="28"/>
              </w:rPr>
              <w:t>課本內容為主，輔以課外相關知識。</w:t>
            </w:r>
          </w:p>
          <w:p w14:paraId="1E3AFB92" w14:textId="3E239BFA" w:rsidR="00EF10ED" w:rsidRPr="00EF10ED" w:rsidRDefault="000E1276" w:rsidP="000E1276">
            <w:pPr>
              <w:pStyle w:val="a9"/>
              <w:numPr>
                <w:ilvl w:val="0"/>
                <w:numId w:val="15"/>
              </w:numPr>
              <w:spacing w:line="520" w:lineRule="exact"/>
              <w:ind w:leftChars="0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多媒體補充課本內容，影片動畫提升學習興趣。</w:t>
            </w:r>
          </w:p>
          <w:p w14:paraId="565C5A7D" w14:textId="052EBDF0" w:rsidR="007471A8" w:rsidRPr="00EF10ED" w:rsidRDefault="007471A8" w:rsidP="000E1276">
            <w:pPr>
              <w:pStyle w:val="a9"/>
              <w:numPr>
                <w:ilvl w:val="0"/>
                <w:numId w:val="15"/>
              </w:numPr>
              <w:spacing w:line="520" w:lineRule="exact"/>
              <w:ind w:leftChars="0"/>
              <w:rPr>
                <w:rFonts w:eastAsia="標楷體"/>
                <w:sz w:val="28"/>
              </w:rPr>
            </w:pPr>
            <w:r w:rsidRPr="00EF10ED">
              <w:rPr>
                <w:rFonts w:eastAsia="標楷體" w:hint="eastAsia"/>
                <w:sz w:val="28"/>
              </w:rPr>
              <w:t>動手做程式，從解題到產出，習得解決問題的方法。</w:t>
            </w:r>
          </w:p>
        </w:tc>
      </w:tr>
      <w:tr w:rsidR="002716ED" w:rsidRPr="002E3C07" w14:paraId="7293A7EC" w14:textId="77777777">
        <w:tc>
          <w:tcPr>
            <w:tcW w:w="1288" w:type="dxa"/>
          </w:tcPr>
          <w:p w14:paraId="474F032F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0AB1A3A6" w14:textId="6173684E" w:rsidR="00AA2F29" w:rsidRPr="00F75EF6" w:rsidRDefault="00AA2F29" w:rsidP="00F75EF6">
            <w:pPr>
              <w:pStyle w:val="a9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平時成績60%</w:t>
            </w:r>
            <w:r w:rsidRPr="00F75EF6">
              <w:rPr>
                <w:rFonts w:ascii="標楷體" w:eastAsia="標楷體" w:hAnsi="標楷體"/>
              </w:rPr>
              <w:t>(</w:t>
            </w:r>
            <w:r w:rsidRPr="00F75EF6">
              <w:rPr>
                <w:rFonts w:ascii="標楷體" w:eastAsia="標楷體" w:hAnsi="標楷體" w:hint="eastAsia"/>
              </w:rPr>
              <w:t>上課狀況、互動情形、作業、小考、出缺席等)</w:t>
            </w:r>
          </w:p>
          <w:p w14:paraId="5BDFD80B" w14:textId="77777777" w:rsidR="00AA2F29" w:rsidRPr="00F75EF6" w:rsidRDefault="00AA2F29" w:rsidP="00F75EF6">
            <w:pPr>
              <w:pStyle w:val="a9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定期考40%</w:t>
            </w:r>
          </w:p>
          <w:p w14:paraId="356FF570" w14:textId="77777777" w:rsidR="00AA2F29" w:rsidRPr="00F75EF6" w:rsidRDefault="00AA2F29" w:rsidP="00F75EF6">
            <w:pPr>
              <w:pStyle w:val="a9"/>
              <w:numPr>
                <w:ilvl w:val="1"/>
                <w:numId w:val="12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第二次定期考</w:t>
            </w:r>
          </w:p>
          <w:p w14:paraId="42DF4E26" w14:textId="77777777" w:rsidR="00D81DB4" w:rsidRPr="00D81DB4" w:rsidRDefault="00D81DB4" w:rsidP="00D81DB4">
            <w:pPr>
              <w:pStyle w:val="a9"/>
              <w:numPr>
                <w:ilvl w:val="2"/>
                <w:numId w:val="12"/>
              </w:numPr>
              <w:ind w:leftChars="0"/>
              <w:rPr>
                <w:rFonts w:ascii="標楷體" w:eastAsia="標楷體" w:hAnsi="標楷體" w:hint="eastAsia"/>
              </w:rPr>
            </w:pPr>
            <w:r w:rsidRPr="00D81DB4">
              <w:rPr>
                <w:rFonts w:ascii="標楷體" w:eastAsia="標楷體" w:hAnsi="標楷體" w:hint="eastAsia"/>
              </w:rPr>
              <w:lastRenderedPageBreak/>
              <w:t>資訊科技導論+資料處理應用專題</w:t>
            </w:r>
          </w:p>
          <w:p w14:paraId="2EDC81B2" w14:textId="76CB577B" w:rsidR="00F75EF6" w:rsidRPr="00D81DB4" w:rsidRDefault="00D81DB4" w:rsidP="007B095D">
            <w:pPr>
              <w:pStyle w:val="a9"/>
              <w:numPr>
                <w:ilvl w:val="2"/>
                <w:numId w:val="12"/>
              </w:numPr>
              <w:ind w:leftChars="0"/>
              <w:rPr>
                <w:rFonts w:ascii="標楷體" w:eastAsia="標楷體" w:hAnsi="標楷體"/>
              </w:rPr>
            </w:pPr>
            <w:r w:rsidRPr="00D81DB4">
              <w:rPr>
                <w:rFonts w:ascii="標楷體" w:eastAsia="標楷體" w:hAnsi="標楷體" w:hint="eastAsia"/>
              </w:rPr>
              <w:t>筆試+實作+報告</w:t>
            </w:r>
          </w:p>
          <w:p w14:paraId="4293E565" w14:textId="77777777" w:rsidR="00AA2F29" w:rsidRPr="00F75EF6" w:rsidRDefault="00AA2F29" w:rsidP="00F75EF6">
            <w:pPr>
              <w:pStyle w:val="a9"/>
              <w:numPr>
                <w:ilvl w:val="1"/>
                <w:numId w:val="12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期末考</w:t>
            </w:r>
          </w:p>
          <w:p w14:paraId="118B69B7" w14:textId="77777777" w:rsidR="00D81DB4" w:rsidRPr="00D81DB4" w:rsidRDefault="00D81DB4" w:rsidP="00D81DB4">
            <w:pPr>
              <w:pStyle w:val="a9"/>
              <w:numPr>
                <w:ilvl w:val="2"/>
                <w:numId w:val="12"/>
              </w:numPr>
              <w:ind w:leftChars="0"/>
              <w:rPr>
                <w:rFonts w:ascii="標楷體" w:eastAsia="標楷體" w:hAnsi="標楷體" w:hint="eastAsia"/>
              </w:rPr>
            </w:pPr>
            <w:r w:rsidRPr="00D81DB4">
              <w:rPr>
                <w:rFonts w:ascii="標楷體" w:eastAsia="標楷體" w:hAnsi="標楷體" w:hint="eastAsia"/>
              </w:rPr>
              <w:t>演算法與程式語言</w:t>
            </w:r>
          </w:p>
          <w:p w14:paraId="3D39EF07" w14:textId="29AAA62B" w:rsidR="002716ED" w:rsidRPr="002E3C07" w:rsidRDefault="00D81DB4" w:rsidP="00D81DB4">
            <w:pPr>
              <w:pStyle w:val="a9"/>
              <w:numPr>
                <w:ilvl w:val="2"/>
                <w:numId w:val="12"/>
              </w:numPr>
              <w:ind w:leftChars="0"/>
            </w:pPr>
            <w:r w:rsidRPr="00D81DB4">
              <w:rPr>
                <w:rFonts w:ascii="標楷體" w:eastAsia="標楷體" w:hAnsi="標楷體" w:hint="eastAsia"/>
              </w:rPr>
              <w:t>程式實作上機考試</w:t>
            </w:r>
          </w:p>
        </w:tc>
      </w:tr>
    </w:tbl>
    <w:p w14:paraId="259DF469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4"/>
        <w:gridCol w:w="1032"/>
        <w:gridCol w:w="2456"/>
        <w:gridCol w:w="1049"/>
        <w:gridCol w:w="1325"/>
      </w:tblGrid>
      <w:tr w:rsidR="002716ED" w:rsidRPr="002E3C07" w14:paraId="40F98430" w14:textId="77777777" w:rsidTr="00FC609B">
        <w:tc>
          <w:tcPr>
            <w:tcW w:w="1288" w:type="dxa"/>
            <w:vAlign w:val="center"/>
          </w:tcPr>
          <w:p w14:paraId="37B6145F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5F384B24" w14:textId="42D4685B" w:rsidR="002716ED" w:rsidRPr="002E3C07" w:rsidRDefault="00AA2F29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</w:t>
            </w:r>
            <w:r>
              <w:rPr>
                <w:rFonts w:eastAsia="標楷體" w:hint="eastAsia"/>
                <w:color w:val="000000"/>
                <w:sz w:val="28"/>
              </w:rPr>
              <w:t>年級</w:t>
            </w:r>
          </w:p>
        </w:tc>
        <w:tc>
          <w:tcPr>
            <w:tcW w:w="1041" w:type="dxa"/>
            <w:vAlign w:val="center"/>
          </w:tcPr>
          <w:p w14:paraId="0DA77AA0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6D17F7BB" w14:textId="1370DBBF" w:rsidR="002716ED" w:rsidRPr="002E3C07" w:rsidRDefault="00AA2F29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資訊科技</w:t>
            </w:r>
          </w:p>
        </w:tc>
        <w:tc>
          <w:tcPr>
            <w:tcW w:w="1059" w:type="dxa"/>
            <w:vAlign w:val="center"/>
          </w:tcPr>
          <w:p w14:paraId="4B87B632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30658058" w14:textId="71786945" w:rsidR="002716ED" w:rsidRPr="002E3C07" w:rsidRDefault="00D81DB4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 w14:paraId="2AC10105" w14:textId="77777777" w:rsidTr="00FC609B">
        <w:tc>
          <w:tcPr>
            <w:tcW w:w="1288" w:type="dxa"/>
          </w:tcPr>
          <w:p w14:paraId="3F510592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224F8D9B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3F3B1AE0" w14:textId="77777777" w:rsidR="000E1276" w:rsidRPr="000E1276" w:rsidRDefault="000E1276" w:rsidP="000E1276">
            <w:pPr>
              <w:spacing w:line="520" w:lineRule="exact"/>
              <w:rPr>
                <w:rFonts w:eastAsia="標楷體"/>
                <w:sz w:val="28"/>
              </w:rPr>
            </w:pPr>
            <w:r w:rsidRPr="000E1276">
              <w:rPr>
                <w:rFonts w:eastAsia="標楷體" w:hint="eastAsia"/>
                <w:sz w:val="28"/>
              </w:rPr>
              <w:t>1.</w:t>
            </w:r>
            <w:r w:rsidRPr="000E1276">
              <w:rPr>
                <w:rFonts w:eastAsia="標楷體" w:hint="eastAsia"/>
                <w:sz w:val="28"/>
              </w:rPr>
              <w:tab/>
            </w:r>
            <w:r w:rsidRPr="000E1276">
              <w:rPr>
                <w:rFonts w:eastAsia="標楷體" w:hint="eastAsia"/>
                <w:sz w:val="28"/>
              </w:rPr>
              <w:t>課本內容為主，輔以課外相關知識。</w:t>
            </w:r>
          </w:p>
          <w:p w14:paraId="5982DFD6" w14:textId="77777777" w:rsidR="000E1276" w:rsidRPr="000E1276" w:rsidRDefault="000E1276" w:rsidP="000E1276">
            <w:pPr>
              <w:spacing w:line="520" w:lineRule="exact"/>
              <w:rPr>
                <w:rFonts w:eastAsia="標楷體"/>
                <w:sz w:val="28"/>
              </w:rPr>
            </w:pPr>
            <w:r w:rsidRPr="000E1276">
              <w:rPr>
                <w:rFonts w:eastAsia="標楷體" w:hint="eastAsia"/>
                <w:sz w:val="28"/>
              </w:rPr>
              <w:t>2.</w:t>
            </w:r>
            <w:r w:rsidRPr="000E1276">
              <w:rPr>
                <w:rFonts w:eastAsia="標楷體" w:hint="eastAsia"/>
                <w:sz w:val="28"/>
              </w:rPr>
              <w:tab/>
            </w:r>
            <w:r w:rsidRPr="000E1276">
              <w:rPr>
                <w:rFonts w:eastAsia="標楷體" w:hint="eastAsia"/>
                <w:sz w:val="28"/>
              </w:rPr>
              <w:t>多媒體補充課本內容，影片動畫提升學習興趣。</w:t>
            </w:r>
          </w:p>
          <w:p w14:paraId="60F8256F" w14:textId="0CD1F421" w:rsidR="002716ED" w:rsidRPr="002E3C07" w:rsidRDefault="000E1276" w:rsidP="000E1276">
            <w:pPr>
              <w:spacing w:line="520" w:lineRule="exact"/>
              <w:rPr>
                <w:rFonts w:eastAsia="標楷體"/>
                <w:color w:val="0000FF"/>
                <w:sz w:val="28"/>
              </w:rPr>
            </w:pPr>
            <w:r w:rsidRPr="000E1276">
              <w:rPr>
                <w:rFonts w:eastAsia="標楷體" w:hint="eastAsia"/>
                <w:sz w:val="28"/>
              </w:rPr>
              <w:t>3.</w:t>
            </w:r>
            <w:r w:rsidRPr="000E1276">
              <w:rPr>
                <w:rFonts w:eastAsia="標楷體" w:hint="eastAsia"/>
                <w:sz w:val="28"/>
              </w:rPr>
              <w:tab/>
            </w:r>
            <w:r w:rsidRPr="000E1276">
              <w:rPr>
                <w:rFonts w:eastAsia="標楷體" w:hint="eastAsia"/>
                <w:sz w:val="28"/>
              </w:rPr>
              <w:t>動手做程式，從解題到產出，習得解決問題的方法。</w:t>
            </w:r>
          </w:p>
        </w:tc>
      </w:tr>
      <w:tr w:rsidR="002716ED" w:rsidRPr="002E3C07" w14:paraId="40D7B327" w14:textId="77777777" w:rsidTr="00FC609B">
        <w:tc>
          <w:tcPr>
            <w:tcW w:w="1288" w:type="dxa"/>
          </w:tcPr>
          <w:p w14:paraId="4950F3A8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2C42EEDA" w14:textId="64C0DEA3" w:rsidR="00AA2F29" w:rsidRPr="00F75EF6" w:rsidRDefault="00AA2F29" w:rsidP="00F75EF6">
            <w:pPr>
              <w:pStyle w:val="a9"/>
              <w:numPr>
                <w:ilvl w:val="0"/>
                <w:numId w:val="13"/>
              </w:numPr>
              <w:tabs>
                <w:tab w:val="left" w:pos="1545"/>
              </w:tabs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平時成績60%</w:t>
            </w:r>
            <w:r w:rsidRPr="00F75EF6">
              <w:rPr>
                <w:rFonts w:ascii="標楷體" w:eastAsia="標楷體" w:hAnsi="標楷體"/>
              </w:rPr>
              <w:t>(</w:t>
            </w:r>
            <w:r w:rsidRPr="00F75EF6">
              <w:rPr>
                <w:rFonts w:ascii="標楷體" w:eastAsia="標楷體" w:hAnsi="標楷體" w:hint="eastAsia"/>
              </w:rPr>
              <w:t>上課狀況、互動情形、作業、小考、出缺席</w:t>
            </w:r>
            <w:r w:rsidR="00F75EF6" w:rsidRPr="00F75EF6">
              <w:rPr>
                <w:rFonts w:ascii="標楷體" w:eastAsia="標楷體" w:hAnsi="標楷體" w:hint="eastAsia"/>
              </w:rPr>
              <w:t>等</w:t>
            </w:r>
            <w:r w:rsidRPr="00F75EF6">
              <w:rPr>
                <w:rFonts w:ascii="標楷體" w:eastAsia="標楷體" w:hAnsi="標楷體" w:hint="eastAsia"/>
              </w:rPr>
              <w:t>)</w:t>
            </w:r>
          </w:p>
          <w:p w14:paraId="1ED1DD11" w14:textId="77777777" w:rsidR="00AA2F29" w:rsidRPr="00F75EF6" w:rsidRDefault="00AA2F29" w:rsidP="00F75EF6">
            <w:pPr>
              <w:pStyle w:val="a9"/>
              <w:numPr>
                <w:ilvl w:val="0"/>
                <w:numId w:val="13"/>
              </w:numPr>
              <w:tabs>
                <w:tab w:val="left" w:pos="1545"/>
              </w:tabs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定期考40%</w:t>
            </w:r>
          </w:p>
          <w:p w14:paraId="741A8DAB" w14:textId="77777777" w:rsidR="00AA2F29" w:rsidRPr="00F75EF6" w:rsidRDefault="00AA2F29" w:rsidP="00F75EF6">
            <w:pPr>
              <w:pStyle w:val="a9"/>
              <w:numPr>
                <w:ilvl w:val="1"/>
                <w:numId w:val="13"/>
              </w:numPr>
              <w:tabs>
                <w:tab w:val="left" w:pos="1545"/>
              </w:tabs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第二次定期考</w:t>
            </w:r>
          </w:p>
          <w:p w14:paraId="39B9D7AD" w14:textId="396663B6" w:rsidR="00AA2F29" w:rsidRPr="00F75EF6" w:rsidRDefault="00D81DB4" w:rsidP="00F75EF6">
            <w:pPr>
              <w:pStyle w:val="a9"/>
              <w:numPr>
                <w:ilvl w:val="2"/>
                <w:numId w:val="13"/>
              </w:numPr>
              <w:tabs>
                <w:tab w:val="left" w:pos="1545"/>
              </w:tabs>
              <w:ind w:leftChars="0"/>
              <w:rPr>
                <w:rFonts w:ascii="標楷體" w:eastAsia="標楷體" w:hAnsi="標楷體"/>
              </w:rPr>
            </w:pPr>
            <w:r w:rsidRPr="00D81DB4">
              <w:rPr>
                <w:rFonts w:ascii="標楷體" w:eastAsia="標楷體" w:hAnsi="標楷體" w:hint="eastAsia"/>
              </w:rPr>
              <w:t>資訊倫理+資訊科技與相關法律</w:t>
            </w:r>
          </w:p>
          <w:p w14:paraId="6CC9002D" w14:textId="152EFD5E" w:rsidR="00F75EF6" w:rsidRPr="00F75EF6" w:rsidRDefault="00F75EF6" w:rsidP="00F75EF6">
            <w:pPr>
              <w:pStyle w:val="a9"/>
              <w:numPr>
                <w:ilvl w:val="2"/>
                <w:numId w:val="13"/>
              </w:numPr>
              <w:tabs>
                <w:tab w:val="left" w:pos="1545"/>
              </w:tabs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筆試</w:t>
            </w:r>
          </w:p>
          <w:p w14:paraId="2993D9BF" w14:textId="77777777" w:rsidR="00AA2F29" w:rsidRPr="00F75EF6" w:rsidRDefault="00AA2F29" w:rsidP="00F75EF6">
            <w:pPr>
              <w:pStyle w:val="a9"/>
              <w:numPr>
                <w:ilvl w:val="1"/>
                <w:numId w:val="13"/>
              </w:numPr>
              <w:tabs>
                <w:tab w:val="left" w:pos="1545"/>
              </w:tabs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期末考</w:t>
            </w:r>
          </w:p>
          <w:p w14:paraId="410BDD67" w14:textId="64A26A1F" w:rsidR="00D81DB4" w:rsidRPr="00D81DB4" w:rsidRDefault="00D81DB4" w:rsidP="00F75EF6">
            <w:pPr>
              <w:pStyle w:val="a9"/>
              <w:numPr>
                <w:ilvl w:val="2"/>
                <w:numId w:val="13"/>
              </w:numPr>
              <w:tabs>
                <w:tab w:val="left" w:pos="1545"/>
              </w:tabs>
              <w:ind w:leftChars="0"/>
              <w:rPr>
                <w:rFonts w:ascii="標楷體" w:eastAsia="標楷體" w:hAnsi="標楷體"/>
              </w:rPr>
            </w:pPr>
            <w:r w:rsidRPr="00D81DB4">
              <w:rPr>
                <w:rFonts w:ascii="標楷體" w:eastAsia="標楷體" w:hAnsi="標楷體" w:hint="eastAsia"/>
              </w:rPr>
              <w:t>資訊科技與相關法律+進階程式設計</w:t>
            </w:r>
          </w:p>
          <w:p w14:paraId="41A061E0" w14:textId="3A0731BC" w:rsidR="002716ED" w:rsidRPr="002E3C07" w:rsidRDefault="00AA2F29" w:rsidP="00F75EF6">
            <w:pPr>
              <w:pStyle w:val="a9"/>
              <w:numPr>
                <w:ilvl w:val="2"/>
                <w:numId w:val="13"/>
              </w:numPr>
              <w:tabs>
                <w:tab w:val="left" w:pos="1545"/>
              </w:tabs>
              <w:ind w:leftChars="0"/>
            </w:pPr>
            <w:r w:rsidRPr="00F75EF6">
              <w:rPr>
                <w:rFonts w:ascii="標楷體" w:eastAsia="標楷體" w:hAnsi="標楷體" w:hint="eastAsia"/>
              </w:rPr>
              <w:t>程式實作上機考試</w:t>
            </w:r>
          </w:p>
        </w:tc>
      </w:tr>
    </w:tbl>
    <w:p w14:paraId="2E00C4C6" w14:textId="21F53E24" w:rsidR="002716ED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455"/>
        <w:gridCol w:w="1033"/>
        <w:gridCol w:w="2456"/>
        <w:gridCol w:w="1049"/>
        <w:gridCol w:w="1325"/>
      </w:tblGrid>
      <w:tr w:rsidR="00AA2F29" w:rsidRPr="002E3C07" w14:paraId="2D14624B" w14:textId="77777777" w:rsidTr="00E51B42">
        <w:tc>
          <w:tcPr>
            <w:tcW w:w="1288" w:type="dxa"/>
            <w:vAlign w:val="center"/>
          </w:tcPr>
          <w:p w14:paraId="1DA09C58" w14:textId="77777777" w:rsidR="00AA2F29" w:rsidRPr="002E3C07" w:rsidRDefault="00AA2F29" w:rsidP="00E51B42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359A8ED9" w14:textId="15B418A3" w:rsidR="00AA2F29" w:rsidRPr="002E3C07" w:rsidRDefault="00AA2F29" w:rsidP="00E51B42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</w:t>
            </w:r>
            <w:r>
              <w:rPr>
                <w:rFonts w:eastAsia="標楷體" w:hint="eastAsia"/>
                <w:color w:val="000000"/>
                <w:sz w:val="28"/>
              </w:rPr>
              <w:t>年級</w:t>
            </w:r>
          </w:p>
        </w:tc>
        <w:tc>
          <w:tcPr>
            <w:tcW w:w="1041" w:type="dxa"/>
            <w:vAlign w:val="center"/>
          </w:tcPr>
          <w:p w14:paraId="0566DB20" w14:textId="77777777" w:rsidR="00AA2F29" w:rsidRPr="002E3C07" w:rsidRDefault="00AA2F29" w:rsidP="00E51B42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55F10841" w14:textId="6BAAEA1A" w:rsidR="00AA2F29" w:rsidRPr="002E3C07" w:rsidRDefault="00AA2F29" w:rsidP="00E51B42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資訊科技</w:t>
            </w:r>
          </w:p>
        </w:tc>
        <w:tc>
          <w:tcPr>
            <w:tcW w:w="1059" w:type="dxa"/>
            <w:vAlign w:val="center"/>
          </w:tcPr>
          <w:p w14:paraId="1AD69735" w14:textId="77777777" w:rsidR="00AA2F29" w:rsidRPr="002E3C07" w:rsidRDefault="00AA2F29" w:rsidP="00E51B42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35738DD1" w14:textId="6D80638F" w:rsidR="00AA2F29" w:rsidRPr="002E3C07" w:rsidRDefault="00D81DB4" w:rsidP="00E51B42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AA2F29" w:rsidRPr="002E3C07" w14:paraId="2249C28B" w14:textId="77777777" w:rsidTr="00E51B42">
        <w:tc>
          <w:tcPr>
            <w:tcW w:w="1288" w:type="dxa"/>
          </w:tcPr>
          <w:p w14:paraId="020BA926" w14:textId="77777777" w:rsidR="00AA2F29" w:rsidRPr="002E3C07" w:rsidRDefault="00AA2F29" w:rsidP="00E51B42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1464B860" w14:textId="77777777" w:rsidR="00AA2F29" w:rsidRPr="002E3C07" w:rsidRDefault="00AA2F29" w:rsidP="00E51B42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02EAE7C8" w14:textId="1AADEEEF" w:rsidR="000E1276" w:rsidRPr="000E1276" w:rsidRDefault="000E1276" w:rsidP="000E1276">
            <w:pPr>
              <w:pStyle w:val="a9"/>
              <w:numPr>
                <w:ilvl w:val="0"/>
                <w:numId w:val="16"/>
              </w:numPr>
              <w:spacing w:line="520" w:lineRule="exact"/>
              <w:ind w:leftChars="0"/>
              <w:rPr>
                <w:rFonts w:eastAsia="標楷體"/>
                <w:sz w:val="28"/>
              </w:rPr>
            </w:pPr>
            <w:r w:rsidRPr="000E1276">
              <w:rPr>
                <w:rFonts w:eastAsia="標楷體" w:hint="eastAsia"/>
                <w:sz w:val="28"/>
              </w:rPr>
              <w:t>課本內容為主，輔以課外相關知識。</w:t>
            </w:r>
          </w:p>
          <w:p w14:paraId="4C1094DC" w14:textId="6971C00E" w:rsidR="000E1276" w:rsidRPr="000E1276" w:rsidRDefault="000E1276" w:rsidP="000E1276">
            <w:pPr>
              <w:pStyle w:val="a9"/>
              <w:numPr>
                <w:ilvl w:val="0"/>
                <w:numId w:val="16"/>
              </w:numPr>
              <w:spacing w:line="520" w:lineRule="exact"/>
              <w:ind w:leftChars="0"/>
              <w:rPr>
                <w:rFonts w:eastAsia="標楷體"/>
                <w:sz w:val="28"/>
              </w:rPr>
            </w:pPr>
            <w:r w:rsidRPr="000E1276">
              <w:rPr>
                <w:rFonts w:eastAsia="標楷體" w:hint="eastAsia"/>
                <w:sz w:val="28"/>
              </w:rPr>
              <w:t>多媒體補充課本內容，影片動畫提升學習興趣。</w:t>
            </w:r>
          </w:p>
          <w:p w14:paraId="7701FCBC" w14:textId="62D97955" w:rsidR="00AA2F29" w:rsidRPr="000E1276" w:rsidRDefault="000E1276" w:rsidP="000E1276">
            <w:pPr>
              <w:pStyle w:val="a9"/>
              <w:numPr>
                <w:ilvl w:val="0"/>
                <w:numId w:val="16"/>
              </w:numPr>
              <w:spacing w:line="520" w:lineRule="exact"/>
              <w:ind w:leftChars="0"/>
              <w:rPr>
                <w:rFonts w:eastAsia="標楷體"/>
                <w:sz w:val="28"/>
              </w:rPr>
            </w:pPr>
            <w:r w:rsidRPr="000E1276">
              <w:rPr>
                <w:rFonts w:eastAsia="標楷體" w:hint="eastAsia"/>
                <w:sz w:val="28"/>
              </w:rPr>
              <w:t>動手做程式，從解題到產出，習得解決問題的方法。</w:t>
            </w:r>
          </w:p>
        </w:tc>
      </w:tr>
      <w:tr w:rsidR="00AA2F29" w:rsidRPr="002E3C07" w14:paraId="537A3B2A" w14:textId="77777777" w:rsidTr="00E51B42">
        <w:tc>
          <w:tcPr>
            <w:tcW w:w="1288" w:type="dxa"/>
          </w:tcPr>
          <w:p w14:paraId="02B906EC" w14:textId="77777777" w:rsidR="00AA2F29" w:rsidRPr="002E3C07" w:rsidRDefault="00AA2F29" w:rsidP="00E51B42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1AF050B5" w14:textId="64F35380" w:rsidR="00AA2F29" w:rsidRPr="00F75EF6" w:rsidRDefault="00AA2F29" w:rsidP="00F75EF6">
            <w:pPr>
              <w:pStyle w:val="a9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平時成績60%</w:t>
            </w:r>
            <w:r w:rsidRPr="00F75EF6">
              <w:rPr>
                <w:rFonts w:ascii="標楷體" w:eastAsia="標楷體" w:hAnsi="標楷體"/>
              </w:rPr>
              <w:t>(</w:t>
            </w:r>
            <w:r w:rsidRPr="00F75EF6">
              <w:rPr>
                <w:rFonts w:ascii="標楷體" w:eastAsia="標楷體" w:hAnsi="標楷體" w:hint="eastAsia"/>
              </w:rPr>
              <w:t>上課狀況、互動情形、作業、小考、出缺席</w:t>
            </w:r>
            <w:r w:rsidR="00F75EF6" w:rsidRPr="00F75EF6">
              <w:rPr>
                <w:rFonts w:ascii="標楷體" w:eastAsia="標楷體" w:hAnsi="標楷體" w:hint="eastAsia"/>
              </w:rPr>
              <w:t>等</w:t>
            </w:r>
            <w:r w:rsidRPr="00F75EF6">
              <w:rPr>
                <w:rFonts w:ascii="標楷體" w:eastAsia="標楷體" w:hAnsi="標楷體" w:hint="eastAsia"/>
              </w:rPr>
              <w:t>)</w:t>
            </w:r>
          </w:p>
          <w:p w14:paraId="1054EBA0" w14:textId="77777777" w:rsidR="00AA2F29" w:rsidRPr="00F75EF6" w:rsidRDefault="00AA2F29" w:rsidP="00F75EF6">
            <w:pPr>
              <w:pStyle w:val="a9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定期考40%</w:t>
            </w:r>
          </w:p>
          <w:p w14:paraId="24E0119F" w14:textId="77777777" w:rsidR="00AA2F29" w:rsidRPr="00F75EF6" w:rsidRDefault="00AA2F29" w:rsidP="00F75EF6">
            <w:pPr>
              <w:pStyle w:val="a9"/>
              <w:numPr>
                <w:ilvl w:val="1"/>
                <w:numId w:val="14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第二次定期考</w:t>
            </w:r>
          </w:p>
          <w:p w14:paraId="4310D8F4" w14:textId="6880333C" w:rsidR="00AA2F29" w:rsidRPr="00F75EF6" w:rsidRDefault="00D81DB4" w:rsidP="00F75EF6">
            <w:pPr>
              <w:pStyle w:val="a9"/>
              <w:numPr>
                <w:ilvl w:val="2"/>
                <w:numId w:val="14"/>
              </w:numPr>
              <w:ind w:leftChars="0"/>
              <w:rPr>
                <w:rFonts w:ascii="標楷體" w:eastAsia="標楷體" w:hAnsi="標楷體"/>
              </w:rPr>
            </w:pPr>
            <w:r w:rsidRPr="00D81DB4">
              <w:rPr>
                <w:rFonts w:ascii="標楷體" w:eastAsia="標楷體" w:hAnsi="標楷體" w:hint="eastAsia"/>
              </w:rPr>
              <w:t>系統平臺+網路技術與服務</w:t>
            </w:r>
          </w:p>
          <w:p w14:paraId="785FDA76" w14:textId="663DED5F" w:rsidR="00AA2F29" w:rsidRPr="00F75EF6" w:rsidRDefault="00AA2F29" w:rsidP="00F75EF6">
            <w:pPr>
              <w:pStyle w:val="a9"/>
              <w:numPr>
                <w:ilvl w:val="2"/>
                <w:numId w:val="14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筆試</w:t>
            </w:r>
          </w:p>
          <w:p w14:paraId="104CC832" w14:textId="77777777" w:rsidR="00AA2F29" w:rsidRPr="00F75EF6" w:rsidRDefault="00AA2F29" w:rsidP="00F75EF6">
            <w:pPr>
              <w:pStyle w:val="a9"/>
              <w:numPr>
                <w:ilvl w:val="1"/>
                <w:numId w:val="14"/>
              </w:numPr>
              <w:ind w:leftChars="0"/>
              <w:rPr>
                <w:rFonts w:ascii="標楷體" w:eastAsia="標楷體" w:hAnsi="標楷體"/>
              </w:rPr>
            </w:pPr>
            <w:r w:rsidRPr="00F75EF6">
              <w:rPr>
                <w:rFonts w:ascii="標楷體" w:eastAsia="標楷體" w:hAnsi="標楷體" w:hint="eastAsia"/>
              </w:rPr>
              <w:t>期末考</w:t>
            </w:r>
          </w:p>
          <w:p w14:paraId="502E436B" w14:textId="6A39FBB5" w:rsidR="00D81DB4" w:rsidRPr="00D81DB4" w:rsidRDefault="00D81DB4" w:rsidP="00F75EF6">
            <w:pPr>
              <w:pStyle w:val="a9"/>
              <w:numPr>
                <w:ilvl w:val="2"/>
                <w:numId w:val="14"/>
              </w:numPr>
              <w:ind w:leftChars="0"/>
              <w:rPr>
                <w:rFonts w:ascii="標楷體" w:eastAsia="標楷體" w:hAnsi="標楷體"/>
              </w:rPr>
            </w:pPr>
            <w:r w:rsidRPr="00D81DB4">
              <w:rPr>
                <w:rFonts w:ascii="標楷體" w:eastAsia="標楷體" w:hAnsi="標楷體" w:hint="eastAsia"/>
              </w:rPr>
              <w:t>網路技術與服務+Scratch到Python</w:t>
            </w:r>
          </w:p>
          <w:p w14:paraId="0F4B3699" w14:textId="70C8533D" w:rsidR="00AA2F29" w:rsidRPr="002E3C07" w:rsidRDefault="00AA2F29" w:rsidP="00F75EF6">
            <w:pPr>
              <w:pStyle w:val="a9"/>
              <w:numPr>
                <w:ilvl w:val="2"/>
                <w:numId w:val="14"/>
              </w:numPr>
              <w:ind w:leftChars="0"/>
            </w:pPr>
            <w:r w:rsidRPr="00F75EF6">
              <w:rPr>
                <w:rFonts w:ascii="標楷體" w:eastAsia="標楷體" w:hAnsi="標楷體" w:hint="eastAsia"/>
              </w:rPr>
              <w:t>程式實作上機考試</w:t>
            </w:r>
          </w:p>
        </w:tc>
      </w:tr>
    </w:tbl>
    <w:p w14:paraId="6E899F17" w14:textId="3C8E97F7" w:rsidR="00CF60D6" w:rsidRPr="002E3C07" w:rsidRDefault="00CF60D6" w:rsidP="00D81DB4">
      <w:pPr>
        <w:rPr>
          <w:rFonts w:eastAsia="標楷體"/>
          <w:b/>
          <w:color w:val="FF0000"/>
        </w:rPr>
      </w:pP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F750C" w14:textId="77777777" w:rsidR="00F5480E" w:rsidRDefault="00F5480E" w:rsidP="00CA50F3">
      <w:r>
        <w:separator/>
      </w:r>
    </w:p>
  </w:endnote>
  <w:endnote w:type="continuationSeparator" w:id="0">
    <w:p w14:paraId="5E09FB52" w14:textId="77777777" w:rsidR="00F5480E" w:rsidRDefault="00F5480E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FC8EB" w14:textId="77777777" w:rsidR="00F5480E" w:rsidRDefault="00F5480E" w:rsidP="00CA50F3">
      <w:r>
        <w:separator/>
      </w:r>
    </w:p>
  </w:footnote>
  <w:footnote w:type="continuationSeparator" w:id="0">
    <w:p w14:paraId="09D15418" w14:textId="77777777" w:rsidR="00F5480E" w:rsidRDefault="00F5480E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C317451"/>
    <w:multiLevelType w:val="hybridMultilevel"/>
    <w:tmpl w:val="2D58F81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3C235D3"/>
    <w:multiLevelType w:val="hybridMultilevel"/>
    <w:tmpl w:val="4134B2F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ADD4565"/>
    <w:multiLevelType w:val="hybridMultilevel"/>
    <w:tmpl w:val="028E527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5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0C5D55"/>
    <w:multiLevelType w:val="hybridMultilevel"/>
    <w:tmpl w:val="C4B6F0E8"/>
    <w:lvl w:ilvl="0" w:tplc="32FA3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1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2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5D60C22"/>
    <w:multiLevelType w:val="hybridMultilevel"/>
    <w:tmpl w:val="6CBE1B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10"/>
  </w:num>
  <w:num w:numId="5">
    <w:abstractNumId w:val="0"/>
  </w:num>
  <w:num w:numId="6">
    <w:abstractNumId w:va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2"/>
  </w:num>
  <w:num w:numId="10">
    <w:abstractNumId w:val="11"/>
  </w:num>
  <w:num w:numId="11">
    <w:abstractNumId w:val="9"/>
  </w:num>
  <w:num w:numId="12">
    <w:abstractNumId w:val="13"/>
  </w:num>
  <w:num w:numId="13">
    <w:abstractNumId w:val="1"/>
  </w:num>
  <w:num w:numId="14">
    <w:abstractNumId w:val="2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0E1276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E40FA"/>
    <w:rsid w:val="003E4F1D"/>
    <w:rsid w:val="0052051C"/>
    <w:rsid w:val="005B7022"/>
    <w:rsid w:val="005C5158"/>
    <w:rsid w:val="005F4DE8"/>
    <w:rsid w:val="007471A8"/>
    <w:rsid w:val="007A03F7"/>
    <w:rsid w:val="007A1B00"/>
    <w:rsid w:val="007C7BA0"/>
    <w:rsid w:val="00824EC0"/>
    <w:rsid w:val="00844165"/>
    <w:rsid w:val="008843E3"/>
    <w:rsid w:val="0089534C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A2F29"/>
    <w:rsid w:val="00AD4640"/>
    <w:rsid w:val="00AD635B"/>
    <w:rsid w:val="00AF4DCD"/>
    <w:rsid w:val="00B049E5"/>
    <w:rsid w:val="00B3558E"/>
    <w:rsid w:val="00BB0D0F"/>
    <w:rsid w:val="00BE0C37"/>
    <w:rsid w:val="00C173C0"/>
    <w:rsid w:val="00C43987"/>
    <w:rsid w:val="00C5750C"/>
    <w:rsid w:val="00CA50F3"/>
    <w:rsid w:val="00CD643D"/>
    <w:rsid w:val="00CF60D6"/>
    <w:rsid w:val="00D203F0"/>
    <w:rsid w:val="00D81DB4"/>
    <w:rsid w:val="00E84992"/>
    <w:rsid w:val="00ED19DA"/>
    <w:rsid w:val="00EE45E4"/>
    <w:rsid w:val="00EF10ED"/>
    <w:rsid w:val="00F47608"/>
    <w:rsid w:val="00F5480E"/>
    <w:rsid w:val="00F572E4"/>
    <w:rsid w:val="00F75EF6"/>
    <w:rsid w:val="00F80294"/>
    <w:rsid w:val="00FA3CFB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85E605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F75EF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3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134</Words>
  <Characters>766</Characters>
  <Application>Microsoft Office Word</Application>
  <DocSecurity>0</DocSecurity>
  <Lines>6</Lines>
  <Paragraphs>1</Paragraphs>
  <ScaleCrop>false</ScaleCrop>
  <Company>twjh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wei_s</cp:lastModifiedBy>
  <cp:revision>3</cp:revision>
  <cp:lastPrinted>2006-08-30T06:59:00Z</cp:lastPrinted>
  <dcterms:created xsi:type="dcterms:W3CDTF">2025-09-02T03:21:00Z</dcterms:created>
  <dcterms:modified xsi:type="dcterms:W3CDTF">2025-09-02T03:26:00Z</dcterms:modified>
</cp:coreProperties>
</file>