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</w:t>
      </w:r>
      <w:proofErr w:type="gramStart"/>
      <w:r w:rsidR="000A107A" w:rsidRPr="00F36780">
        <w:rPr>
          <w:rFonts w:eastAsia="標楷體"/>
          <w:b/>
          <w:color w:val="000000"/>
          <w:sz w:val="32"/>
          <w:szCs w:val="32"/>
        </w:rPr>
        <w:t>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proofErr w:type="gramEnd"/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標楷體" w:hint="eastAsia"/>
          <w:b/>
          <w:color w:val="C00000"/>
          <w:sz w:val="32"/>
          <w:szCs w:val="32"/>
        </w:rPr>
        <w:t>4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534172" w:rsidRPr="00F36780">
        <w:rPr>
          <w:rFonts w:eastAsia="標楷體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5C8A901B" w:rsidR="00A31302" w:rsidRPr="00F36780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高</w:t>
      </w:r>
      <w:r w:rsidR="00C12E7E" w:rsidRPr="00F36780">
        <w:rPr>
          <w:rFonts w:eastAsia="標楷體" w:hint="eastAsia"/>
          <w:b/>
          <w:color w:val="000000"/>
          <w:sz w:val="32"/>
          <w:szCs w:val="32"/>
        </w:rPr>
        <w:t>中部</w:t>
      </w:r>
      <w:r w:rsidR="00062660" w:rsidRPr="00062660">
        <w:rPr>
          <w:rFonts w:eastAsia="標楷體" w:hint="eastAsia"/>
          <w:b/>
          <w:sz w:val="32"/>
          <w:szCs w:val="32"/>
          <w:u w:val="single"/>
        </w:rPr>
        <w:t xml:space="preserve"> </w:t>
      </w:r>
      <w:r w:rsidR="00062660" w:rsidRPr="00062660">
        <w:rPr>
          <w:rFonts w:eastAsia="標楷體" w:hint="eastAsia"/>
          <w:b/>
          <w:sz w:val="32"/>
          <w:szCs w:val="32"/>
          <w:u w:val="single"/>
        </w:rPr>
        <w:t>二</w:t>
      </w:r>
      <w:r w:rsidR="002D7EC5">
        <w:rPr>
          <w:rFonts w:eastAsia="標楷體" w:hint="eastAsia"/>
          <w:b/>
          <w:sz w:val="32"/>
          <w:szCs w:val="32"/>
          <w:u w:val="single"/>
        </w:rPr>
        <w:t xml:space="preserve"> </w:t>
      </w:r>
      <w:bookmarkStart w:id="0" w:name="_GoBack"/>
      <w:bookmarkEnd w:id="0"/>
      <w:r w:rsidR="00062660" w:rsidRPr="00062660">
        <w:rPr>
          <w:rFonts w:eastAsia="標楷體" w:hint="eastAsia"/>
          <w:b/>
          <w:sz w:val="32"/>
          <w:szCs w:val="32"/>
          <w:u w:val="single"/>
        </w:rPr>
        <w:t>體</w:t>
      </w:r>
      <w:r w:rsidR="004C49F1">
        <w:rPr>
          <w:rFonts w:ascii="細明體" w:eastAsia="細明體" w:hAnsi="細明體" w:hint="eastAsia"/>
          <w:b/>
          <w:sz w:val="32"/>
          <w:szCs w:val="32"/>
          <w:u w:val="single"/>
        </w:rPr>
        <w:t>、</w:t>
      </w:r>
      <w:r w:rsidR="00062660" w:rsidRPr="00062660">
        <w:rPr>
          <w:rFonts w:eastAsia="標楷體" w:hint="eastAsia"/>
          <w:b/>
          <w:sz w:val="32"/>
          <w:szCs w:val="32"/>
          <w:u w:val="single"/>
        </w:rPr>
        <w:t>育</w:t>
      </w:r>
      <w:r w:rsidR="00C12E7E" w:rsidRPr="00062660">
        <w:rPr>
          <w:rFonts w:eastAsia="標楷體" w:hint="eastAsia"/>
          <w:b/>
          <w:sz w:val="32"/>
          <w:szCs w:val="32"/>
          <w:u w:val="single"/>
        </w:rPr>
        <w:t xml:space="preserve"> </w:t>
      </w:r>
      <w:r w:rsidRPr="00F36780">
        <w:rPr>
          <w:rFonts w:eastAsia="標楷體"/>
          <w:b/>
          <w:color w:val="000000"/>
          <w:sz w:val="32"/>
          <w:szCs w:val="32"/>
        </w:rPr>
        <w:t>年級</w:t>
      </w:r>
      <w:r w:rsidR="00C12E7E" w:rsidRPr="00062660">
        <w:rPr>
          <w:rFonts w:eastAsia="標楷體" w:hint="eastAsia"/>
          <w:b/>
          <w:sz w:val="32"/>
          <w:szCs w:val="32"/>
          <w:u w:val="single"/>
        </w:rPr>
        <w:t xml:space="preserve"> </w:t>
      </w:r>
      <w:r w:rsidR="002D7EC5">
        <w:rPr>
          <w:rFonts w:eastAsia="標楷體" w:hint="eastAsia"/>
          <w:b/>
          <w:sz w:val="32"/>
          <w:szCs w:val="32"/>
          <w:u w:val="single"/>
        </w:rPr>
        <w:t xml:space="preserve"> </w:t>
      </w:r>
      <w:r w:rsidR="00062660">
        <w:rPr>
          <w:rFonts w:eastAsia="標楷體" w:hint="eastAsia"/>
          <w:b/>
          <w:sz w:val="32"/>
          <w:szCs w:val="32"/>
          <w:u w:val="single"/>
        </w:rPr>
        <w:t>國文</w:t>
      </w:r>
      <w:r w:rsidR="00C12E7E" w:rsidRPr="00062660">
        <w:rPr>
          <w:rFonts w:eastAsia="標楷體" w:hint="eastAsia"/>
          <w:b/>
          <w:sz w:val="32"/>
          <w:szCs w:val="32"/>
          <w:u w:val="single"/>
        </w:rPr>
        <w:t xml:space="preserve">  </w:t>
      </w:r>
      <w:r w:rsidRPr="00F36780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0AC3B27E" w:rsidR="00A31302" w:rsidRPr="00311E9D" w:rsidRDefault="0006266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國文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7E3A2BB8" w:rsidR="00A31302" w:rsidRPr="00311E9D" w:rsidRDefault="0006266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二體</w:t>
            </w:r>
            <w:r>
              <w:rPr>
                <w:rFonts w:eastAsia="標楷體" w:hint="eastAsia"/>
                <w:color w:val="000000"/>
              </w:rPr>
              <w:t>.</w:t>
            </w:r>
            <w:r>
              <w:rPr>
                <w:rFonts w:eastAsia="標楷體" w:hint="eastAsia"/>
                <w:color w:val="000000"/>
              </w:rPr>
              <w:t>育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="00A31302"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701370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01370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5E0D67A4" w14:textId="77777777" w:rsidR="001B3D20" w:rsidRPr="00701370" w:rsidRDefault="001B3D20" w:rsidP="001B3D2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</w:rPr>
            </w:pPr>
            <w:r w:rsidRPr="00701370">
              <w:rPr>
                <w:rFonts w:eastAsia="標楷體" w:hint="eastAsia"/>
              </w:rPr>
              <w:t>1.</w:t>
            </w:r>
            <w:r w:rsidRPr="00701370">
              <w:rPr>
                <w:rFonts w:eastAsia="標楷體" w:hint="eastAsia"/>
              </w:rPr>
              <w:t>提昇學生閱讀、表達、欣賞及寫作語體文之興趣與能力。</w:t>
            </w:r>
          </w:p>
          <w:p w14:paraId="434DDD4A" w14:textId="700B16A2" w:rsidR="001B3D20" w:rsidRPr="00701370" w:rsidRDefault="001B3D20" w:rsidP="001B3D2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</w:rPr>
            </w:pPr>
            <w:r w:rsidRPr="00701370">
              <w:rPr>
                <w:rFonts w:eastAsia="標楷體" w:hint="eastAsia"/>
              </w:rPr>
              <w:t>2.</w:t>
            </w:r>
            <w:r w:rsidRPr="00701370">
              <w:rPr>
                <w:rFonts w:eastAsia="標楷體" w:hint="eastAsia"/>
              </w:rPr>
              <w:t>培養學生閱讀及欣賞文本能力，能清楚辨識詩的異同</w:t>
            </w:r>
            <w:r w:rsidRPr="00701370">
              <w:rPr>
                <w:rFonts w:eastAsia="標楷體" w:hint="eastAsia"/>
              </w:rPr>
              <w:t>(</w:t>
            </w:r>
            <w:r w:rsidRPr="00701370">
              <w:rPr>
                <w:rFonts w:eastAsia="標楷體" w:hint="eastAsia"/>
              </w:rPr>
              <w:t>古詩、樂府詩、唐詩、新詩</w:t>
            </w:r>
            <w:r w:rsidR="00701370" w:rsidRPr="00701370">
              <w:rPr>
                <w:rFonts w:ascii="細明體" w:eastAsia="細明體" w:hAnsi="細明體" w:hint="eastAsia"/>
              </w:rPr>
              <w:t>、</w:t>
            </w:r>
            <w:r w:rsidR="00701370" w:rsidRPr="00701370">
              <w:rPr>
                <w:rFonts w:eastAsia="標楷體" w:hint="eastAsia"/>
              </w:rPr>
              <w:t>宋詞</w:t>
            </w:r>
            <w:r w:rsidRPr="00701370">
              <w:rPr>
                <w:rFonts w:eastAsia="標楷體" w:hint="eastAsia"/>
              </w:rPr>
              <w:t>)</w:t>
            </w:r>
            <w:r w:rsidRPr="00701370">
              <w:rPr>
                <w:rFonts w:eastAsia="標楷體" w:hint="eastAsia"/>
              </w:rPr>
              <w:t>的差別。</w:t>
            </w:r>
          </w:p>
          <w:p w14:paraId="1D2F2A24" w14:textId="6AFE0C41" w:rsidR="001B3D20" w:rsidRPr="00701370" w:rsidRDefault="001B3D20" w:rsidP="001B3D2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</w:rPr>
            </w:pPr>
            <w:r w:rsidRPr="00701370">
              <w:rPr>
                <w:rFonts w:eastAsia="標楷體" w:hint="eastAsia"/>
              </w:rPr>
              <w:t>3.</w:t>
            </w:r>
            <w:r w:rsidR="00701370">
              <w:rPr>
                <w:rFonts w:eastAsia="標楷體" w:hint="eastAsia"/>
              </w:rPr>
              <w:t>認識</w:t>
            </w:r>
            <w:r w:rsidR="00701370" w:rsidRPr="00701370">
              <w:rPr>
                <w:rFonts w:eastAsia="標楷體" w:hint="eastAsia"/>
              </w:rPr>
              <w:t>春秋戰國時期</w:t>
            </w:r>
            <w:r w:rsidRPr="00701370">
              <w:rPr>
                <w:rFonts w:eastAsia="標楷體" w:hint="eastAsia"/>
              </w:rPr>
              <w:t>古文</w:t>
            </w:r>
            <w:r w:rsidR="00701370" w:rsidRPr="00171DEB">
              <w:rPr>
                <w:rFonts w:ascii="標楷體" w:eastAsia="標楷體" w:hAnsi="標楷體" w:hint="eastAsia"/>
              </w:rPr>
              <w:t>風格，並</w:t>
            </w:r>
            <w:proofErr w:type="gramStart"/>
            <w:r w:rsidR="00701370" w:rsidRPr="00171DEB">
              <w:rPr>
                <w:rFonts w:ascii="標楷體" w:eastAsia="標楷體" w:hAnsi="標楷體" w:hint="eastAsia"/>
              </w:rPr>
              <w:t>比較儒</w:t>
            </w:r>
            <w:proofErr w:type="gramEnd"/>
            <w:r w:rsidR="00171DEB">
              <w:rPr>
                <w:rFonts w:ascii="細明體" w:eastAsia="細明體" w:hAnsi="細明體" w:hint="eastAsia"/>
              </w:rPr>
              <w:t>、</w:t>
            </w:r>
            <w:r w:rsidR="00701370" w:rsidRPr="00171DEB">
              <w:rPr>
                <w:rFonts w:ascii="標楷體" w:eastAsia="標楷體" w:hAnsi="標楷體" w:hint="eastAsia"/>
              </w:rPr>
              <w:t>道</w:t>
            </w:r>
            <w:r w:rsidR="00171DEB">
              <w:rPr>
                <w:rFonts w:ascii="細明體" w:eastAsia="細明體" w:hAnsi="細明體" w:hint="eastAsia"/>
              </w:rPr>
              <w:t>、</w:t>
            </w:r>
            <w:r w:rsidR="00701370" w:rsidRPr="00171DEB">
              <w:rPr>
                <w:rFonts w:ascii="標楷體" w:eastAsia="標楷體" w:hAnsi="標楷體" w:hint="eastAsia"/>
              </w:rPr>
              <w:t>法的哲理與理想世界。</w:t>
            </w:r>
          </w:p>
          <w:p w14:paraId="35705AC8" w14:textId="344B0241" w:rsidR="001B3D20" w:rsidRPr="00C977E2" w:rsidRDefault="001B3D20" w:rsidP="001B3D2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</w:rPr>
            </w:pPr>
            <w:r w:rsidRPr="00C977E2">
              <w:rPr>
                <w:rFonts w:eastAsia="標楷體" w:hint="eastAsia"/>
              </w:rPr>
              <w:t>4.</w:t>
            </w:r>
            <w:r w:rsidRPr="00C977E2">
              <w:rPr>
                <w:rFonts w:ascii="標楷體" w:eastAsia="標楷體" w:hAnsi="標楷體" w:hint="eastAsia"/>
              </w:rPr>
              <w:t>從</w:t>
            </w:r>
            <w:r w:rsidR="00EF07C0" w:rsidRPr="00C977E2">
              <w:rPr>
                <w:rFonts w:ascii="標楷體" w:eastAsia="標楷體" w:hAnsi="標楷體" w:hint="eastAsia"/>
              </w:rPr>
              <w:t>唐人傳奇&lt;虬髯客傳&gt;</w:t>
            </w:r>
            <w:r w:rsidRPr="00C977E2">
              <w:rPr>
                <w:rFonts w:ascii="標楷體" w:eastAsia="標楷體" w:hAnsi="標楷體" w:hint="eastAsia"/>
              </w:rPr>
              <w:t>認識</w:t>
            </w:r>
            <w:r w:rsidR="00EF07C0" w:rsidRPr="00C977E2">
              <w:rPr>
                <w:rFonts w:ascii="標楷體" w:eastAsia="標楷體" w:hAnsi="標楷體" w:hint="eastAsia"/>
              </w:rPr>
              <w:t>唐人小說，並比較魏晉筆記小說、</w:t>
            </w:r>
            <w:r w:rsidR="00C977E2" w:rsidRPr="00C977E2">
              <w:rPr>
                <w:rFonts w:ascii="標楷體" w:eastAsia="標楷體" w:hAnsi="標楷體" w:hint="eastAsia"/>
              </w:rPr>
              <w:t>明清章回小說，綜觀小說</w:t>
            </w:r>
            <w:r w:rsidRPr="00C977E2">
              <w:rPr>
                <w:rFonts w:ascii="標楷體" w:eastAsia="標楷體" w:hAnsi="標楷體" w:hint="eastAsia"/>
              </w:rPr>
              <w:t>發展演變</w:t>
            </w:r>
            <w:r w:rsidR="00C977E2" w:rsidRPr="00C977E2">
              <w:rPr>
                <w:rFonts w:ascii="標楷體" w:eastAsia="標楷體" w:hAnsi="標楷體" w:hint="eastAsia"/>
              </w:rPr>
              <w:t>，以及唐人傳奇改編成明清戲曲</w:t>
            </w:r>
            <w:r w:rsidR="00171DEB">
              <w:rPr>
                <w:rFonts w:ascii="細明體" w:eastAsia="細明體" w:hAnsi="細明體" w:hint="eastAsia"/>
              </w:rPr>
              <w:t>、</w:t>
            </w:r>
            <w:r w:rsidR="00171DEB">
              <w:rPr>
                <w:rFonts w:ascii="標楷體" w:eastAsia="標楷體" w:hAnsi="標楷體" w:hint="eastAsia"/>
              </w:rPr>
              <w:t>小說</w:t>
            </w:r>
            <w:r w:rsidRPr="00C977E2">
              <w:rPr>
                <w:rFonts w:ascii="標楷體" w:eastAsia="標楷體" w:hAnsi="標楷體" w:hint="eastAsia"/>
              </w:rPr>
              <w:t>。</w:t>
            </w:r>
          </w:p>
          <w:p w14:paraId="32576ADF" w14:textId="77777777" w:rsidR="001B3D20" w:rsidRPr="00701370" w:rsidRDefault="001B3D20" w:rsidP="001B3D2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701370">
              <w:rPr>
                <w:rFonts w:eastAsia="標楷體" w:hint="eastAsia"/>
                <w:color w:val="000000"/>
              </w:rPr>
              <w:t>5.</w:t>
            </w:r>
            <w:r w:rsidRPr="00701370">
              <w:rPr>
                <w:rFonts w:eastAsia="標楷體" w:hint="eastAsia"/>
                <w:color w:val="000000"/>
              </w:rPr>
              <w:t>指導學生</w:t>
            </w:r>
            <w:proofErr w:type="gramStart"/>
            <w:r w:rsidRPr="00701370">
              <w:rPr>
                <w:rFonts w:eastAsia="標楷體" w:hint="eastAsia"/>
                <w:color w:val="000000"/>
              </w:rPr>
              <w:t>研</w:t>
            </w:r>
            <w:proofErr w:type="gramEnd"/>
            <w:r w:rsidRPr="00701370">
              <w:rPr>
                <w:rFonts w:eastAsia="標楷體" w:hint="eastAsia"/>
                <w:color w:val="000000"/>
              </w:rPr>
              <w:t>讀中國文化基本教材，培養倫理道德、面對人生處遇、提昇仁德，</w:t>
            </w:r>
          </w:p>
          <w:p w14:paraId="5EABBA09" w14:textId="77777777" w:rsidR="001B3D20" w:rsidRPr="00701370" w:rsidRDefault="001B3D20" w:rsidP="001B3D2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 w:rsidRPr="00701370">
              <w:rPr>
                <w:rFonts w:eastAsia="標楷體" w:hint="eastAsia"/>
                <w:color w:val="000000"/>
              </w:rPr>
              <w:t>立人達人，強化思辨能力</w:t>
            </w:r>
            <w:r w:rsidRPr="00701370">
              <w:rPr>
                <w:rFonts w:ascii="細明體" w:eastAsia="細明體" w:hAnsi="細明體" w:hint="eastAsia"/>
                <w:color w:val="000000"/>
              </w:rPr>
              <w:t>，</w:t>
            </w:r>
            <w:r w:rsidRPr="00701370">
              <w:rPr>
                <w:rFonts w:eastAsia="標楷體" w:hint="eastAsia"/>
                <w:color w:val="000000"/>
              </w:rPr>
              <w:t>探討人性善惡之辨</w:t>
            </w:r>
            <w:r w:rsidRPr="00701370">
              <w:rPr>
                <w:rFonts w:ascii="細明體" w:eastAsia="細明體" w:hAnsi="細明體" w:hint="eastAsia"/>
                <w:color w:val="000000"/>
              </w:rPr>
              <w:t>。</w:t>
            </w:r>
            <w:r w:rsidRPr="00701370">
              <w:rPr>
                <w:rFonts w:ascii="標楷體" w:eastAsia="標楷體" w:hAnsi="標楷體" w:hint="eastAsia"/>
                <w:color w:val="000000"/>
              </w:rPr>
              <w:t>修德</w:t>
            </w:r>
            <w:r w:rsidRPr="00701370">
              <w:rPr>
                <w:rFonts w:eastAsia="標楷體" w:hint="eastAsia"/>
                <w:color w:val="000000"/>
              </w:rPr>
              <w:t>成為有人格尊嚴的知識份子，並圓</w:t>
            </w:r>
            <w:r w:rsidRPr="00701370">
              <w:rPr>
                <w:rFonts w:ascii="標楷體" w:eastAsia="標楷體" w:hAnsi="標楷體" w:hint="eastAsia"/>
                <w:color w:val="000000"/>
              </w:rPr>
              <w:t>滿人際關係。</w:t>
            </w:r>
          </w:p>
          <w:p w14:paraId="7D0CE0FA" w14:textId="61756D69" w:rsidR="001B3D20" w:rsidRPr="00701370" w:rsidRDefault="001B3D20" w:rsidP="001B3D2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701370">
              <w:rPr>
                <w:rFonts w:ascii="標楷體" w:eastAsia="標楷體" w:hAnsi="標楷體" w:hint="eastAsia"/>
                <w:color w:val="000000"/>
              </w:rPr>
              <w:t>6.認識《</w:t>
            </w:r>
            <w:r w:rsidR="00DD7EA9" w:rsidRPr="00701370">
              <w:rPr>
                <w:rFonts w:ascii="標楷體" w:eastAsia="標楷體" w:hAnsi="標楷體" w:hint="eastAsia"/>
                <w:color w:val="000000"/>
              </w:rPr>
              <w:t>老子</w:t>
            </w:r>
            <w:r w:rsidRPr="00701370">
              <w:rPr>
                <w:rFonts w:ascii="標楷體" w:eastAsia="標楷體" w:hAnsi="標楷體" w:hint="eastAsia"/>
                <w:color w:val="000000"/>
              </w:rPr>
              <w:t>》、《</w:t>
            </w:r>
            <w:r w:rsidR="00DD7EA9" w:rsidRPr="00701370">
              <w:rPr>
                <w:rFonts w:ascii="標楷體" w:eastAsia="標楷體" w:hAnsi="標楷體" w:hint="eastAsia"/>
                <w:color w:val="000000"/>
              </w:rPr>
              <w:t>莊</w:t>
            </w:r>
            <w:r w:rsidRPr="00701370">
              <w:rPr>
                <w:rFonts w:ascii="標楷體" w:eastAsia="標楷體" w:hAnsi="標楷體" w:hint="eastAsia"/>
                <w:color w:val="000000"/>
              </w:rPr>
              <w:t>子》的異同</w:t>
            </w:r>
            <w:r w:rsidR="00DD7EA9" w:rsidRPr="00701370">
              <w:rPr>
                <w:rFonts w:ascii="細明體" w:eastAsia="細明體" w:hAnsi="細明體" w:hint="eastAsia"/>
                <w:color w:val="000000"/>
              </w:rPr>
              <w:t>，</w:t>
            </w:r>
            <w:r w:rsidR="00DD7EA9" w:rsidRPr="00701370">
              <w:rPr>
                <w:rFonts w:ascii="標楷體" w:eastAsia="標楷體" w:hAnsi="標楷體" w:hint="eastAsia"/>
                <w:color w:val="000000"/>
              </w:rPr>
              <w:t>清楚認識九流十家的學術思想</w:t>
            </w:r>
            <w:r w:rsidR="00DD7EA9" w:rsidRPr="00701370">
              <w:rPr>
                <w:rFonts w:ascii="細明體" w:eastAsia="細明體" w:hAnsi="細明體" w:hint="eastAsia"/>
                <w:color w:val="000000"/>
              </w:rPr>
              <w:t>。</w:t>
            </w:r>
          </w:p>
          <w:p w14:paraId="721FE4BB" w14:textId="58DF9A6E" w:rsidR="001B3D20" w:rsidRPr="00701370" w:rsidRDefault="001B3D20" w:rsidP="001B3D2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701370">
              <w:rPr>
                <w:rFonts w:ascii="標楷體" w:eastAsia="標楷體" w:hAnsi="標楷體" w:hint="eastAsia"/>
                <w:color w:val="000000"/>
              </w:rPr>
              <w:t>7.促進學生思考、組織、創造與</w:t>
            </w:r>
            <w:r w:rsidR="00701370" w:rsidRPr="00701370">
              <w:rPr>
                <w:rFonts w:ascii="標楷體" w:eastAsia="標楷體" w:hAnsi="標楷體" w:hint="eastAsia"/>
                <w:color w:val="000000"/>
              </w:rPr>
              <w:t>辯證</w:t>
            </w:r>
            <w:r w:rsidRPr="00701370">
              <w:rPr>
                <w:rFonts w:ascii="標楷體" w:eastAsia="標楷體" w:hAnsi="標楷體" w:hint="eastAsia"/>
                <w:color w:val="000000"/>
              </w:rPr>
              <w:t>的能</w:t>
            </w:r>
            <w:r w:rsidRPr="00701370">
              <w:rPr>
                <w:rFonts w:eastAsia="標楷體" w:hint="eastAsia"/>
                <w:color w:val="000000"/>
              </w:rPr>
              <w:t>力。</w:t>
            </w:r>
          </w:p>
          <w:p w14:paraId="3C9675AD" w14:textId="38274AA3" w:rsidR="00940BF4" w:rsidRPr="00701370" w:rsidRDefault="001B3D20" w:rsidP="001B3D2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701370">
              <w:rPr>
                <w:rFonts w:eastAsia="標楷體" w:hint="eastAsia"/>
                <w:color w:val="000000"/>
              </w:rPr>
              <w:t>8.</w:t>
            </w:r>
            <w:r w:rsidRPr="00701370">
              <w:rPr>
                <w:rFonts w:eastAsia="標楷體" w:hint="eastAsia"/>
                <w:color w:val="000000"/>
              </w:rPr>
              <w:t>加強學生</w:t>
            </w:r>
            <w:r w:rsidR="00701370" w:rsidRPr="00701370">
              <w:rPr>
                <w:rFonts w:eastAsia="標楷體" w:hint="eastAsia"/>
                <w:color w:val="000000"/>
              </w:rPr>
              <w:t>問題探究</w:t>
            </w:r>
            <w:r w:rsidRPr="00701370">
              <w:rPr>
                <w:rFonts w:eastAsia="標楷體" w:hint="eastAsia"/>
                <w:color w:val="000000"/>
              </w:rPr>
              <w:t>，</w:t>
            </w:r>
            <w:r w:rsidR="00701370" w:rsidRPr="00701370">
              <w:rPr>
                <w:rFonts w:eastAsia="標楷體" w:hint="eastAsia"/>
                <w:color w:val="000000"/>
              </w:rPr>
              <w:t>辯證思考的能力</w:t>
            </w:r>
            <w:r w:rsidRPr="00701370">
              <w:rPr>
                <w:rFonts w:eastAsia="標楷體" w:hint="eastAsia"/>
                <w:color w:val="000000"/>
              </w:rPr>
              <w:t>。</w:t>
            </w:r>
          </w:p>
        </w:tc>
      </w:tr>
      <w:tr w:rsidR="00940BF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6939317D" w14:textId="77777777" w:rsidR="001B3D20" w:rsidRPr="00A561CD" w:rsidRDefault="001B3D20" w:rsidP="001B3D2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A561CD">
              <w:rPr>
                <w:rFonts w:eastAsia="標楷體" w:hint="eastAsia"/>
                <w:color w:val="000000"/>
              </w:rPr>
              <w:t>「國文科」本學期欲達到的核心能力</w:t>
            </w:r>
          </w:p>
          <w:p w14:paraId="522C83E4" w14:textId="77777777" w:rsidR="001B3D20" w:rsidRPr="00A561CD" w:rsidRDefault="001B3D20" w:rsidP="001B3D2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D43D84">
              <w:rPr>
                <w:rFonts w:eastAsia="標楷體" w:hint="eastAsia"/>
                <w:b/>
                <w:color w:val="000000"/>
              </w:rPr>
              <w:t>聽</w:t>
            </w:r>
            <w:r w:rsidRPr="00A561CD">
              <w:rPr>
                <w:rFonts w:eastAsia="標楷體" w:hint="eastAsia"/>
                <w:color w:val="000000"/>
              </w:rPr>
              <w:t>：正確明辨文本、影音的誦讀詮釋，並掌握其中重點。進一步能分析評賞口語</w:t>
            </w:r>
          </w:p>
          <w:p w14:paraId="10CCA8DC" w14:textId="77777777" w:rsidR="001B3D20" w:rsidRPr="00A561CD" w:rsidRDefault="001B3D20" w:rsidP="001B3D2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    </w:t>
            </w:r>
            <w:r w:rsidRPr="00A561CD">
              <w:rPr>
                <w:rFonts w:eastAsia="標楷體" w:hint="eastAsia"/>
                <w:color w:val="000000"/>
              </w:rPr>
              <w:t>及語音資料的內容，提出自己的看法。</w:t>
            </w:r>
          </w:p>
          <w:p w14:paraId="1676AA09" w14:textId="77777777" w:rsidR="001B3D20" w:rsidRPr="00A561CD" w:rsidRDefault="001B3D20" w:rsidP="001B3D2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D43D84">
              <w:rPr>
                <w:rFonts w:eastAsia="標楷體" w:hint="eastAsia"/>
                <w:b/>
                <w:color w:val="000000"/>
              </w:rPr>
              <w:t>說</w:t>
            </w:r>
            <w:r w:rsidRPr="00A561CD">
              <w:rPr>
                <w:rFonts w:eastAsia="標楷體" w:hint="eastAsia"/>
                <w:color w:val="000000"/>
              </w:rPr>
              <w:t>：針對課程內容，清楚正確讀誦。進一步透過語言充分表達想法、情感，並溝</w:t>
            </w:r>
          </w:p>
          <w:p w14:paraId="6165D1E4" w14:textId="77777777" w:rsidR="001B3D20" w:rsidRPr="00A561CD" w:rsidRDefault="001B3D20" w:rsidP="001B3D2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    </w:t>
            </w:r>
            <w:r w:rsidRPr="00A561CD">
              <w:rPr>
                <w:rFonts w:eastAsia="標楷體" w:hint="eastAsia"/>
                <w:color w:val="000000"/>
              </w:rPr>
              <w:t>通意見、分享經驗。</w:t>
            </w:r>
          </w:p>
          <w:p w14:paraId="1A3201A1" w14:textId="77777777" w:rsidR="001B3D20" w:rsidRPr="00A561CD" w:rsidRDefault="001B3D20" w:rsidP="001B3D2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D43D84">
              <w:rPr>
                <w:rFonts w:eastAsia="標楷體" w:hint="eastAsia"/>
                <w:b/>
                <w:color w:val="000000"/>
              </w:rPr>
              <w:t>讀</w:t>
            </w:r>
            <w:r w:rsidRPr="00A561CD">
              <w:rPr>
                <w:rFonts w:eastAsia="標楷體" w:hint="eastAsia"/>
                <w:color w:val="000000"/>
              </w:rPr>
              <w:t>：透過詞彙、語法、修辭的表達，理解文本意涵。進一步擷取文本重點、摘要</w:t>
            </w:r>
          </w:p>
          <w:p w14:paraId="0B754340" w14:textId="77777777" w:rsidR="001B3D20" w:rsidRPr="00A561CD" w:rsidRDefault="001B3D20" w:rsidP="001B3D2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    </w:t>
            </w:r>
            <w:r w:rsidRPr="00A561CD">
              <w:rPr>
                <w:rFonts w:eastAsia="標楷體" w:hint="eastAsia"/>
                <w:color w:val="000000"/>
              </w:rPr>
              <w:t>，品鑑</w:t>
            </w:r>
            <w:proofErr w:type="gramStart"/>
            <w:r w:rsidRPr="00A561CD">
              <w:rPr>
                <w:rFonts w:eastAsia="標楷體" w:hint="eastAsia"/>
                <w:color w:val="000000"/>
              </w:rPr>
              <w:t>文學佳篇</w:t>
            </w:r>
            <w:proofErr w:type="gramEnd"/>
            <w:r w:rsidRPr="00A561CD">
              <w:rPr>
                <w:rFonts w:eastAsia="標楷體" w:hint="eastAsia"/>
                <w:color w:val="000000"/>
              </w:rPr>
              <w:t>。</w:t>
            </w:r>
          </w:p>
          <w:p w14:paraId="2CA1A5D9" w14:textId="77777777" w:rsidR="001B3D20" w:rsidRPr="00A561CD" w:rsidRDefault="001B3D20" w:rsidP="001B3D2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D43D84">
              <w:rPr>
                <w:rFonts w:eastAsia="標楷體" w:hint="eastAsia"/>
                <w:b/>
                <w:color w:val="000000"/>
              </w:rPr>
              <w:t>寫</w:t>
            </w:r>
            <w:r w:rsidRPr="00A561CD">
              <w:rPr>
                <w:rFonts w:eastAsia="標楷體" w:hint="eastAsia"/>
                <w:color w:val="000000"/>
              </w:rPr>
              <w:t>：運用文字表達想法及情感，藉以溝通意見與分享經驗。進一步運用寫作技巧</w:t>
            </w:r>
          </w:p>
          <w:p w14:paraId="5428DFB6" w14:textId="50644721" w:rsidR="00940BF4" w:rsidRPr="00311E9D" w:rsidRDefault="001B3D20" w:rsidP="001B3D2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    </w:t>
            </w:r>
            <w:r w:rsidRPr="00A561CD">
              <w:rPr>
                <w:rFonts w:eastAsia="標楷體" w:hint="eastAsia"/>
                <w:color w:val="000000"/>
              </w:rPr>
              <w:t>，提昇文采，創作結構嚴謹、富蘊內涵的作品。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7C551928" w:rsidR="001A4865" w:rsidRPr="00311E9D" w:rsidRDefault="0006266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2BD5A981" w:rsidR="001A4865" w:rsidRPr="00311E9D" w:rsidRDefault="0006266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李致君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2AD7A309" w:rsidR="001A4865" w:rsidRPr="00311E9D" w:rsidRDefault="0006266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207.208</w:t>
            </w:r>
            <w:r>
              <w:rPr>
                <w:rFonts w:eastAsia="標楷體" w:hint="eastAsia"/>
                <w:color w:val="000000"/>
              </w:rPr>
              <w:t>教室</w:t>
            </w:r>
          </w:p>
        </w:tc>
      </w:tr>
      <w:tr w:rsidR="00940BF4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2B78FE70" w:rsidR="00940BF4" w:rsidRPr="00311E9D" w:rsidRDefault="00062660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翰</w:t>
            </w:r>
            <w:r w:rsidRPr="001B3D20">
              <w:rPr>
                <w:rFonts w:ascii="標楷體" w:eastAsia="標楷體" w:hAnsi="標楷體" w:hint="eastAsia"/>
                <w:color w:val="000000"/>
              </w:rPr>
              <w:t>林版第四</w:t>
            </w:r>
            <w:proofErr w:type="gramStart"/>
            <w:r w:rsidRPr="001B3D20">
              <w:rPr>
                <w:rFonts w:ascii="標楷體" w:eastAsia="標楷體" w:hAnsi="標楷體" w:hint="eastAsia"/>
                <w:color w:val="000000"/>
              </w:rPr>
              <w:t>冊</w:t>
            </w:r>
            <w:proofErr w:type="gramEnd"/>
            <w:r w:rsidR="001B3D20" w:rsidRPr="001B3D20">
              <w:rPr>
                <w:rFonts w:ascii="標楷體" w:eastAsia="標楷體" w:hAnsi="標楷體" w:hint="eastAsia"/>
                <w:color w:val="000000"/>
              </w:rPr>
              <w:t>課本、補充教材經典文言、補充講義、語文練習</w:t>
            </w:r>
            <w:r w:rsidR="001B3D20" w:rsidRPr="00A561CD">
              <w:rPr>
                <w:rFonts w:eastAsia="標楷體" w:hint="eastAsia"/>
                <w:color w:val="000000"/>
              </w:rPr>
              <w:t>、相關影音資訊</w:t>
            </w:r>
          </w:p>
        </w:tc>
      </w:tr>
      <w:tr w:rsidR="00940BF4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092972D9" w:rsidR="00940BF4" w:rsidRPr="00311E9D" w:rsidRDefault="001B3D20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A561CD">
              <w:rPr>
                <w:rFonts w:eastAsia="標楷體" w:hint="eastAsia"/>
                <w:color w:val="000000"/>
              </w:rPr>
              <w:t>講述法、發表法、問答法、討論法、自學輔導法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1E350C" w:rsidRPr="00743954">
              <w:rPr>
                <w:rFonts w:eastAsia="標楷體"/>
                <w:sz w:val="22"/>
              </w:rPr>
              <w:t>01</w:t>
            </w:r>
            <w:r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1</w:t>
            </w:r>
            <w:r w:rsidR="00265D04"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="00265D04"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3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補課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065CAB" w:rsidRPr="00743954" w:rsidRDefault="00065CAB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6AA11708" w:rsidR="00D82E4E" w:rsidRPr="00311E9D" w:rsidRDefault="001B3D20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現代詩選</w:t>
            </w:r>
            <w:r>
              <w:rPr>
                <w:rFonts w:eastAsia="標楷體" w:hint="eastAsia"/>
                <w:color w:val="000000"/>
              </w:rPr>
              <w:t>(</w:t>
            </w:r>
            <w:proofErr w:type="gramStart"/>
            <w:r>
              <w:rPr>
                <w:rFonts w:eastAsia="標楷體" w:hint="eastAsia"/>
                <w:color w:val="000000"/>
              </w:rPr>
              <w:t>一</w:t>
            </w:r>
            <w:proofErr w:type="gramEnd"/>
            <w:r>
              <w:rPr>
                <w:rFonts w:eastAsia="標楷體" w:hint="eastAsia"/>
                <w:color w:val="000000"/>
              </w:rPr>
              <w:t>)</w:t>
            </w:r>
            <w:r>
              <w:rPr>
                <w:rFonts w:eastAsia="標楷體" w:hint="eastAsia"/>
                <w:color w:val="000000"/>
              </w:rPr>
              <w:t>水之湄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1E350C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/</w:t>
            </w:r>
            <w:r w:rsidR="0080404C" w:rsidRPr="00743954">
              <w:rPr>
                <w:rFonts w:eastAsia="標楷體"/>
                <w:sz w:val="22"/>
              </w:rPr>
              <w:t>16</w:t>
            </w:r>
            <w:r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80404C" w:rsidRPr="00743954">
              <w:rPr>
                <w:rFonts w:eastAsia="標楷體"/>
                <w:sz w:val="22"/>
              </w:rPr>
              <w:t>0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年假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D82E4E" w:rsidRPr="00CC36AC" w:rsidRDefault="008C0746" w:rsidP="008C0746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D82E4E" w:rsidRPr="00CC36AC" w:rsidRDefault="008C0746" w:rsidP="008C074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D82E4E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AD3809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AD3809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AD3809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AD3809" w:rsidRPr="00743954">
              <w:rPr>
                <w:rFonts w:eastAsia="標楷體"/>
                <w:sz w:val="22"/>
              </w:rPr>
              <w:t>7</w:t>
            </w:r>
          </w:p>
          <w:p w14:paraId="763F6129" w14:textId="1D7ACF21" w:rsidR="00265D04" w:rsidRPr="00743954" w:rsidRDefault="00265D04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="00AD3809" w:rsidRPr="00743954">
              <w:rPr>
                <w:rFonts w:eastAsia="標楷體"/>
                <w:color w:val="C00000"/>
                <w:sz w:val="22"/>
              </w:rPr>
              <w:t>02</w:t>
            </w:r>
            <w:r w:rsidR="00844823" w:rsidRPr="00743954">
              <w:rPr>
                <w:rFonts w:eastAsia="標楷體"/>
                <w:color w:val="C00000"/>
                <w:sz w:val="22"/>
              </w:rPr>
              <w:t>/</w:t>
            </w:r>
            <w:r w:rsidR="00AD3809" w:rsidRPr="00743954">
              <w:rPr>
                <w:rFonts w:eastAsia="標楷體"/>
                <w:color w:val="C00000"/>
                <w:sz w:val="22"/>
              </w:rPr>
              <w:t>27</w:t>
            </w:r>
            <w:r w:rsidR="00EC56DA" w:rsidRPr="00743954">
              <w:rPr>
                <w:rFonts w:eastAsia="標楷體"/>
                <w:color w:val="C00000"/>
                <w:sz w:val="22"/>
              </w:rPr>
              <w:t>二二八</w:t>
            </w:r>
            <w:r w:rsidR="00AD3809"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740C36A1" w:rsidR="00D82E4E" w:rsidRPr="00311E9D" w:rsidRDefault="001B3D20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現代詩選</w:t>
            </w:r>
            <w:r>
              <w:rPr>
                <w:rFonts w:eastAsia="標楷體" w:hint="eastAsia"/>
                <w:color w:val="000000"/>
              </w:rPr>
              <w:t>(</w:t>
            </w:r>
            <w:proofErr w:type="gramStart"/>
            <w:r>
              <w:rPr>
                <w:rFonts w:eastAsia="標楷體" w:hint="eastAsia"/>
                <w:color w:val="000000"/>
              </w:rPr>
              <w:t>一</w:t>
            </w:r>
            <w:proofErr w:type="gramEnd"/>
            <w:r>
              <w:rPr>
                <w:rFonts w:eastAsia="標楷體" w:hint="eastAsia"/>
                <w:color w:val="000000"/>
              </w:rPr>
              <w:t>)</w:t>
            </w:r>
            <w:r>
              <w:rPr>
                <w:rFonts w:eastAsia="標楷體" w:hint="eastAsia"/>
                <w:color w:val="000000"/>
              </w:rPr>
              <w:t>水之湄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4A30F1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4A30F1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-</w:t>
            </w:r>
            <w:r w:rsidR="004A30F1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4A30F1" w:rsidRPr="00743954">
              <w:rPr>
                <w:rFonts w:eastAsia="標楷體"/>
                <w:sz w:val="22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1398B507" w:rsidR="00D82E4E" w:rsidRPr="00311E9D" w:rsidRDefault="001B3D20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現代詩選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二</w:t>
            </w:r>
            <w:r>
              <w:rPr>
                <w:rFonts w:eastAsia="標楷體" w:hint="eastAsia"/>
                <w:color w:val="000000"/>
              </w:rPr>
              <w:t>)</w:t>
            </w:r>
            <w:r>
              <w:rPr>
                <w:rFonts w:eastAsia="標楷體" w:hint="eastAsia"/>
                <w:color w:val="000000"/>
              </w:rPr>
              <w:t>孤獨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07A15BA5" w:rsidR="00D82E4E" w:rsidRPr="00311E9D" w:rsidRDefault="00DD7EA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L1</w:t>
            </w:r>
            <w:r w:rsidRPr="001B3D20">
              <w:rPr>
                <w:rFonts w:ascii="標楷體" w:eastAsia="標楷體" w:hAnsi="標楷體" w:hint="eastAsia"/>
                <w:color w:val="000000"/>
              </w:rPr>
              <w:t>語文練習</w:t>
            </w:r>
          </w:p>
        </w:tc>
      </w:tr>
      <w:tr w:rsidR="00D82E4E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0</w:t>
            </w:r>
            <w:r w:rsidR="00416E62" w:rsidRPr="00743954">
              <w:rPr>
                <w:rFonts w:eastAsia="標楷體"/>
                <w:sz w:val="22"/>
              </w:rPr>
              <w:t>9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1</w:t>
            </w:r>
            <w:r w:rsidR="00416E62" w:rsidRPr="00743954">
              <w:rPr>
                <w:rFonts w:eastAsia="標楷體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3C238ED7" w:rsidR="00D82E4E" w:rsidRPr="00311E9D" w:rsidRDefault="001B3D20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岳陽樓記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1</w:t>
            </w:r>
            <w:r w:rsidR="00416E62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59AB292A" w:rsidR="00D82E4E" w:rsidRPr="00311E9D" w:rsidRDefault="001B3D20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岳陽樓記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58256176" w:rsidR="00D82E4E" w:rsidRPr="00311E9D" w:rsidRDefault="00DD7EA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L</w:t>
            </w:r>
            <w:r>
              <w:rPr>
                <w:rFonts w:ascii="標楷體" w:eastAsia="標楷體" w:hAnsi="標楷體" w:hint="eastAsia"/>
                <w:color w:val="000000"/>
              </w:rPr>
              <w:t>2</w:t>
            </w:r>
            <w:r w:rsidRPr="001B3D20">
              <w:rPr>
                <w:rFonts w:ascii="標楷體" w:eastAsia="標楷體" w:hAnsi="標楷體" w:hint="eastAsia"/>
                <w:color w:val="000000"/>
              </w:rPr>
              <w:t>語文練習</w:t>
            </w:r>
          </w:p>
        </w:tc>
      </w:tr>
      <w:tr w:rsidR="00D82E4E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38425101" w:rsidR="00D82E4E" w:rsidRPr="00311E9D" w:rsidRDefault="001B3D20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補充教材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第一課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醉翁亭記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F140D4" w:rsidRPr="00743954" w:rsidRDefault="00D82E4E" w:rsidP="00F140D4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BD2AAD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Pr="00743954">
              <w:rPr>
                <w:rFonts w:eastAsia="標楷體"/>
                <w:sz w:val="22"/>
              </w:rPr>
              <w:t>-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BD2AAD" w:rsidRPr="00743954">
              <w:rPr>
                <w:rFonts w:eastAsia="標楷體"/>
                <w:sz w:val="22"/>
              </w:rPr>
              <w:t>03</w:t>
            </w:r>
          </w:p>
          <w:p w14:paraId="3734083B" w14:textId="7914BA13" w:rsidR="00A05D1D" w:rsidRDefault="007C0D7E" w:rsidP="007C0D7E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 w:rsidR="00A05D1D"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D82E4E" w:rsidRPr="00743954" w:rsidRDefault="00F140D4" w:rsidP="007C0D7E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</w:t>
            </w:r>
            <w:r w:rsidR="00844823" w:rsidRPr="00743954">
              <w:rPr>
                <w:rFonts w:eastAsia="標楷體"/>
                <w:color w:val="C00000"/>
                <w:sz w:val="20"/>
                <w:szCs w:val="22"/>
              </w:rPr>
              <w:t>04/03</w:t>
            </w:r>
            <w:r w:rsidR="00A05D1D"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="00844823"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73369177" w:rsidR="00D82E4E" w:rsidRPr="00311E9D" w:rsidRDefault="00DD7EA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補充教材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第一課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醉翁亭記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3B76B1" w:rsidRPr="00743954">
              <w:rPr>
                <w:rFonts w:eastAsia="標楷體"/>
                <w:sz w:val="22"/>
              </w:rPr>
              <w:t>0</w:t>
            </w:r>
            <w:r w:rsidR="007639A7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7639A7" w:rsidRPr="00743954">
              <w:rPr>
                <w:rFonts w:eastAsia="標楷體"/>
                <w:sz w:val="22"/>
              </w:rPr>
              <w:t>0</w:t>
            </w:r>
          </w:p>
          <w:p w14:paraId="42E80626" w14:textId="0B2999E3" w:rsidR="007C0D7E" w:rsidRPr="00743954" w:rsidRDefault="007C0D7E" w:rsidP="007639A7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="00EC56DA" w:rsidRPr="00743954">
              <w:rPr>
                <w:rFonts w:eastAsia="標楷體"/>
                <w:color w:val="C00000"/>
                <w:sz w:val="22"/>
              </w:rPr>
              <w:t>清明節</w:t>
            </w:r>
            <w:r w:rsidR="00F93E88"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64DDA047" w:rsidR="00D82E4E" w:rsidRPr="00311E9D" w:rsidRDefault="00DD7EA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詞選</w:t>
            </w:r>
            <w:r>
              <w:rPr>
                <w:rFonts w:eastAsia="標楷體" w:hint="eastAsia"/>
                <w:color w:val="000000"/>
              </w:rPr>
              <w:t>(</w:t>
            </w:r>
            <w:proofErr w:type="gramStart"/>
            <w:r>
              <w:rPr>
                <w:rFonts w:eastAsia="標楷體" w:hint="eastAsia"/>
                <w:color w:val="000000"/>
              </w:rPr>
              <w:t>一</w:t>
            </w:r>
            <w:proofErr w:type="gramEnd"/>
            <w:r>
              <w:rPr>
                <w:rFonts w:eastAsia="標楷體" w:hint="eastAsia"/>
                <w:color w:val="000000"/>
              </w:rPr>
              <w:t>)</w:t>
            </w:r>
            <w:r>
              <w:rPr>
                <w:rFonts w:eastAsia="標楷體" w:hint="eastAsia"/>
                <w:color w:val="000000"/>
              </w:rPr>
              <w:t>浪淘沙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0F0DF2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A10A8B" w:rsidRPr="00743954">
              <w:rPr>
                <w:rFonts w:eastAsia="標楷體"/>
                <w:sz w:val="22"/>
              </w:rPr>
              <w:t>1</w:t>
            </w:r>
            <w:r w:rsidR="000F0DF2" w:rsidRPr="00743954">
              <w:rPr>
                <w:rFonts w:eastAsia="標楷體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78E3F5E8" w:rsidR="00D82E4E" w:rsidRPr="00311E9D" w:rsidRDefault="00DD7EA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詞選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二</w:t>
            </w:r>
            <w:r>
              <w:rPr>
                <w:rFonts w:eastAsia="標楷體" w:hint="eastAsia"/>
                <w:color w:val="000000"/>
              </w:rPr>
              <w:t>)</w:t>
            </w:r>
            <w:proofErr w:type="gramStart"/>
            <w:r>
              <w:rPr>
                <w:rFonts w:eastAsia="標楷體" w:hint="eastAsia"/>
                <w:color w:val="000000"/>
              </w:rPr>
              <w:t>破陣子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426427CE" w:rsidR="00D82E4E" w:rsidRPr="00311E9D" w:rsidRDefault="00DD7EA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L</w:t>
            </w:r>
            <w:r>
              <w:rPr>
                <w:rFonts w:ascii="標楷體" w:eastAsia="標楷體" w:hAnsi="標楷體" w:hint="eastAsia"/>
                <w:color w:val="000000"/>
              </w:rPr>
              <w:t>6</w:t>
            </w:r>
            <w:r w:rsidRPr="001B3D20">
              <w:rPr>
                <w:rFonts w:ascii="標楷體" w:eastAsia="標楷體" w:hAnsi="標楷體" w:hint="eastAsia"/>
                <w:color w:val="000000"/>
              </w:rPr>
              <w:t>語文練習</w:t>
            </w:r>
          </w:p>
        </w:tc>
      </w:tr>
      <w:tr w:rsidR="00D82E4E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0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419A9D06" w:rsidR="00D82E4E" w:rsidRPr="00311E9D" w:rsidRDefault="001B3D20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補充教材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第二課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proofErr w:type="gramStart"/>
            <w:r>
              <w:rPr>
                <w:rFonts w:eastAsia="標楷體" w:hint="eastAsia"/>
                <w:color w:val="000000"/>
              </w:rPr>
              <w:t>念奴嬌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7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0F0DF2" w:rsidRPr="00743954">
              <w:rPr>
                <w:rFonts w:eastAsia="標楷體"/>
                <w:sz w:val="22"/>
              </w:rPr>
              <w:t>1</w:t>
            </w:r>
          </w:p>
          <w:p w14:paraId="4186B9EF" w14:textId="6D9D94E9" w:rsidR="00ED30C5" w:rsidRDefault="00CD18D6" w:rsidP="003A720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05D1D"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CD18D6" w:rsidRPr="00743954" w:rsidRDefault="003A7206" w:rsidP="003A720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38FE61FB" w:rsidR="00D82E4E" w:rsidRPr="00311E9D" w:rsidRDefault="001B3D20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第八課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虬髯客傳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AF541E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AF541E" w:rsidRPr="00743954">
              <w:rPr>
                <w:rFonts w:eastAsia="標楷體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6FB52C35" w:rsidR="00D82E4E" w:rsidRPr="00311E9D" w:rsidRDefault="001B3D20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第八課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虬髯客傳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660FDDB6" w:rsidR="00D82E4E" w:rsidRPr="00311E9D" w:rsidRDefault="00DD7EA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L</w:t>
            </w:r>
            <w:r>
              <w:rPr>
                <w:rFonts w:ascii="標楷體" w:eastAsia="標楷體" w:hAnsi="標楷體" w:hint="eastAsia"/>
                <w:color w:val="000000"/>
              </w:rPr>
              <w:t>8</w:t>
            </w:r>
            <w:r w:rsidRPr="001B3D20">
              <w:rPr>
                <w:rFonts w:ascii="標楷體" w:eastAsia="標楷體" w:hAnsi="標楷體" w:hint="eastAsia"/>
                <w:color w:val="000000"/>
              </w:rPr>
              <w:t>語文練習</w:t>
            </w:r>
          </w:p>
        </w:tc>
      </w:tr>
      <w:tr w:rsidR="00D82E4E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1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5</w:t>
            </w:r>
          </w:p>
          <w:p w14:paraId="1BF66BCB" w14:textId="6E208681" w:rsidR="00D82E4E" w:rsidRPr="00743954" w:rsidRDefault="00A10A8B" w:rsidP="00F338E9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05D1D">
              <w:rPr>
                <w:rFonts w:eastAsia="標楷體" w:hint="eastAsia"/>
                <w:sz w:val="22"/>
              </w:rPr>
              <w:t>05/13-14</w:t>
            </w:r>
            <w:r w:rsidR="00D82E4E"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179EB8E7" w:rsidR="00D82E4E" w:rsidRPr="00311E9D" w:rsidRDefault="00DD7EA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大同與小康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8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AF541E" w:rsidRPr="00743954">
              <w:rPr>
                <w:rFonts w:eastAsia="標楷體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764085BF" w:rsidR="00D82E4E" w:rsidRPr="00311E9D" w:rsidRDefault="00DD7EA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大同與小康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56D83A46" w:rsidR="00D82E4E" w:rsidRPr="00311E9D" w:rsidRDefault="00DD7EA9" w:rsidP="00D82E4E">
            <w:pPr>
              <w:spacing w:line="0" w:lineRule="atLeast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L</w:t>
            </w:r>
            <w:r>
              <w:rPr>
                <w:rFonts w:ascii="標楷體" w:eastAsia="標楷體" w:hAnsi="標楷體" w:hint="eastAsia"/>
                <w:color w:val="000000"/>
              </w:rPr>
              <w:t>4</w:t>
            </w:r>
            <w:r w:rsidRPr="001B3D20">
              <w:rPr>
                <w:rFonts w:ascii="標楷體" w:eastAsia="標楷體" w:hAnsi="標楷體" w:hint="eastAsia"/>
                <w:color w:val="000000"/>
              </w:rPr>
              <w:t>語文練習</w:t>
            </w:r>
          </w:p>
        </w:tc>
      </w:tr>
      <w:tr w:rsidR="00D82E4E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CD18D6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AF541E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AF541E" w:rsidRPr="00743954">
              <w:rPr>
                <w:rFonts w:eastAsia="標楷體"/>
                <w:sz w:val="22"/>
              </w:rPr>
              <w:t>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30FC05F2" w:rsidR="00D82E4E" w:rsidRPr="00311E9D" w:rsidRDefault="00DD7EA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proofErr w:type="gramStart"/>
            <w:r>
              <w:rPr>
                <w:rFonts w:eastAsia="標楷體" w:hint="eastAsia"/>
                <w:color w:val="000000"/>
              </w:rPr>
              <w:t>諫</w:t>
            </w:r>
            <w:proofErr w:type="gramEnd"/>
            <w:r>
              <w:rPr>
                <w:rFonts w:eastAsia="標楷體" w:hint="eastAsia"/>
                <w:color w:val="000000"/>
              </w:rPr>
              <w:t>逐客書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3953EEBA" w:rsidR="00D82E4E" w:rsidRPr="00311E9D" w:rsidRDefault="00DD7EA9" w:rsidP="00D82E4E">
            <w:pPr>
              <w:spacing w:line="0" w:lineRule="atLeast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L</w:t>
            </w: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Pr="001B3D20">
              <w:rPr>
                <w:rFonts w:ascii="標楷體" w:eastAsia="標楷體" w:hAnsi="標楷體" w:hint="eastAsia"/>
                <w:color w:val="000000"/>
              </w:rPr>
              <w:t>語文練習</w:t>
            </w:r>
          </w:p>
        </w:tc>
      </w:tr>
      <w:tr w:rsidR="00D82E4E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5F28E1" w:rsidRPr="00743954">
              <w:rPr>
                <w:rFonts w:eastAsia="標楷體"/>
                <w:sz w:val="22"/>
              </w:rPr>
              <w:t>1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5F28E1" w:rsidRPr="00743954">
              <w:rPr>
                <w:rFonts w:eastAsia="標楷體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752E94" w14:textId="77777777" w:rsidR="00DD7EA9" w:rsidRDefault="00DD7EA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文化基本教材</w:t>
            </w:r>
            <w:r>
              <w:rPr>
                <w:rFonts w:eastAsia="標楷體" w:hint="eastAsia"/>
                <w:color w:val="000000"/>
              </w:rPr>
              <w:t>(</w:t>
            </w:r>
            <w:proofErr w:type="gramStart"/>
            <w:r>
              <w:rPr>
                <w:rFonts w:eastAsia="標楷體" w:hint="eastAsia"/>
                <w:color w:val="000000"/>
              </w:rPr>
              <w:t>一</w:t>
            </w:r>
            <w:proofErr w:type="gramEnd"/>
            <w:r>
              <w:rPr>
                <w:rFonts w:eastAsia="標楷體" w:hint="eastAsia"/>
                <w:color w:val="000000"/>
              </w:rPr>
              <w:t>)</w:t>
            </w:r>
          </w:p>
          <w:p w14:paraId="4992E2C4" w14:textId="4CC70770" w:rsidR="00D82E4E" w:rsidRPr="00311E9D" w:rsidRDefault="00DD7EA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江海所以</w:t>
            </w:r>
            <w:proofErr w:type="gramStart"/>
            <w:r>
              <w:rPr>
                <w:rFonts w:eastAsia="標楷體" w:hint="eastAsia"/>
                <w:color w:val="000000"/>
              </w:rPr>
              <w:t>能為百谷王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5F28E1" w:rsidRPr="00743954">
              <w:rPr>
                <w:rFonts w:eastAsia="標楷體"/>
                <w:sz w:val="22"/>
              </w:rPr>
              <w:t>8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5F28E1" w:rsidRPr="00743954">
              <w:rPr>
                <w:rFonts w:eastAsia="標楷體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0DA8B151" w:rsidR="00D82E4E" w:rsidRPr="00311E9D" w:rsidRDefault="00DD7EA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文化基本教材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二</w:t>
            </w:r>
            <w:r>
              <w:rPr>
                <w:rFonts w:eastAsia="標楷體" w:hint="eastAsia"/>
                <w:color w:val="000000"/>
              </w:rPr>
              <w:t>)</w:t>
            </w:r>
            <w:proofErr w:type="gramStart"/>
            <w:r>
              <w:rPr>
                <w:rFonts w:eastAsia="標楷體" w:hint="eastAsia"/>
                <w:color w:val="000000"/>
              </w:rPr>
              <w:t>庖</w:t>
            </w:r>
            <w:proofErr w:type="gramEnd"/>
            <w:r>
              <w:rPr>
                <w:rFonts w:eastAsia="標楷體" w:hint="eastAsia"/>
                <w:color w:val="000000"/>
              </w:rPr>
              <w:t>丁解牛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5F28E1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5F28E1" w:rsidRPr="00743954">
              <w:rPr>
                <w:rFonts w:eastAsia="標楷體"/>
                <w:sz w:val="22"/>
              </w:rPr>
              <w:t>19</w:t>
            </w:r>
          </w:p>
          <w:p w14:paraId="4BC8FB6B" w14:textId="5811513B" w:rsidR="00ED23D4" w:rsidRDefault="00A10A8B" w:rsidP="000D5171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026F13"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</w:t>
            </w:r>
            <w:r w:rsidR="00CD18D6" w:rsidRPr="00743954">
              <w:rPr>
                <w:rFonts w:eastAsia="標楷體"/>
                <w:sz w:val="22"/>
              </w:rPr>
              <w:t>二</w:t>
            </w:r>
            <w:r w:rsidRPr="00743954">
              <w:rPr>
                <w:rFonts w:eastAsia="標楷體"/>
                <w:sz w:val="22"/>
              </w:rPr>
              <w:t>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A10A8B" w:rsidRPr="00743954" w:rsidRDefault="00AF541E" w:rsidP="000D5171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="005F28E1" w:rsidRPr="00743954">
              <w:rPr>
                <w:rFonts w:eastAsia="標楷體"/>
                <w:color w:val="C00000"/>
                <w:sz w:val="22"/>
              </w:rPr>
              <w:t>06/19</w:t>
            </w:r>
            <w:r w:rsidR="000D63CD" w:rsidRPr="00743954">
              <w:rPr>
                <w:rFonts w:eastAsia="標楷體"/>
                <w:color w:val="C00000"/>
                <w:sz w:val="22"/>
              </w:rPr>
              <w:t>端午節</w:t>
            </w:r>
            <w:r w:rsidR="006D6579"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1F7E75AC" w:rsidR="00D82E4E" w:rsidRPr="00311E9D" w:rsidRDefault="00DD7EA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文化基本教材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二</w:t>
            </w:r>
            <w:r>
              <w:rPr>
                <w:rFonts w:eastAsia="標楷體" w:hint="eastAsia"/>
                <w:color w:val="000000"/>
              </w:rPr>
              <w:t>)</w:t>
            </w:r>
            <w:proofErr w:type="gramStart"/>
            <w:r>
              <w:rPr>
                <w:rFonts w:eastAsia="標楷體" w:hint="eastAsia"/>
                <w:color w:val="000000"/>
              </w:rPr>
              <w:t>庖</w:t>
            </w:r>
            <w:proofErr w:type="gramEnd"/>
            <w:r>
              <w:rPr>
                <w:rFonts w:eastAsia="標楷體" w:hint="eastAsia"/>
                <w:color w:val="000000"/>
              </w:rPr>
              <w:t>丁解牛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5A7F4795" w:rsidR="00D82E4E" w:rsidRPr="00DD7EA9" w:rsidRDefault="00DD7EA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文化基本教材</w:t>
            </w:r>
            <w:r w:rsidRPr="001B3D20">
              <w:rPr>
                <w:rFonts w:ascii="標楷體" w:eastAsia="標楷體" w:hAnsi="標楷體" w:hint="eastAsia"/>
                <w:color w:val="000000"/>
              </w:rPr>
              <w:t>語文練習</w:t>
            </w:r>
          </w:p>
        </w:tc>
      </w:tr>
      <w:tr w:rsidR="00D82E4E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C266F7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C266F7" w:rsidRPr="00743954">
              <w:rPr>
                <w:rFonts w:eastAsia="標楷體"/>
                <w:sz w:val="22"/>
              </w:rPr>
              <w:t>6</w:t>
            </w:r>
          </w:p>
          <w:p w14:paraId="7FD16ED9" w14:textId="609DA029" w:rsidR="00CD18D6" w:rsidRPr="00743954" w:rsidRDefault="00B107C6" w:rsidP="00F421A4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026F13">
              <w:rPr>
                <w:rFonts w:eastAsia="標楷體" w:hint="eastAsia"/>
                <w:sz w:val="22"/>
              </w:rPr>
              <w:t>06/25-26</w:t>
            </w:r>
            <w:r w:rsidR="00CD18D6" w:rsidRPr="00743954">
              <w:rPr>
                <w:rFonts w:eastAsia="標楷體"/>
                <w:sz w:val="22"/>
              </w:rPr>
              <w:t>高一期末考</w:t>
            </w:r>
            <w:r w:rsidR="00CD18D6"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1666F9EE" w:rsidR="00D82E4E" w:rsidRPr="00311E9D" w:rsidRDefault="00DD7EA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高二畢業旅行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B107C6" w:rsidRPr="00743954" w:rsidRDefault="005F28E1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C04100" w:rsidRPr="00743954">
              <w:rPr>
                <w:rFonts w:eastAsia="標楷體"/>
                <w:sz w:val="22"/>
              </w:rPr>
              <w:t>06/29-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6/30</w:t>
            </w:r>
          </w:p>
          <w:p w14:paraId="47A3DBAE" w14:textId="64E04703" w:rsidR="00D82E4E" w:rsidRPr="00743954" w:rsidRDefault="00B107C6" w:rsidP="00A31E7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31E76">
              <w:rPr>
                <w:rFonts w:eastAsia="標楷體" w:hint="eastAsia"/>
                <w:sz w:val="22"/>
              </w:rPr>
              <w:t>06/30</w:t>
            </w:r>
            <w:r w:rsidR="00CD18D6"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61E99709" w:rsidR="00D82E4E" w:rsidRPr="00311E9D" w:rsidRDefault="00DD7EA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複習回顧所學知識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E6267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74D71" w14:textId="77777777" w:rsidR="00DD7EA9" w:rsidRPr="004F3449" w:rsidRDefault="00DD7EA9" w:rsidP="00DD7EA9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4F3449">
              <w:rPr>
                <w:rFonts w:ascii="標楷體" w:eastAsia="標楷體" w:hAnsi="標楷體"/>
                <w:color w:val="000000"/>
                <w:kern w:val="0"/>
              </w:rPr>
              <w:t>(</w:t>
            </w:r>
            <w:proofErr w:type="gramStart"/>
            <w:r w:rsidRPr="004F3449">
              <w:rPr>
                <w:rFonts w:ascii="標楷體" w:eastAsia="標楷體" w:hAnsi="標楷體"/>
                <w:color w:val="000000"/>
                <w:kern w:val="0"/>
              </w:rPr>
              <w:t>一</w:t>
            </w:r>
            <w:proofErr w:type="gramEnd"/>
            <w:r w:rsidRPr="004F3449">
              <w:rPr>
                <w:rFonts w:ascii="標楷體" w:eastAsia="標楷體" w:hAnsi="標楷體"/>
                <w:color w:val="000000"/>
                <w:kern w:val="0"/>
              </w:rPr>
              <w:t>)</w:t>
            </w:r>
            <w:r w:rsidRPr="004F3449">
              <w:rPr>
                <w:rFonts w:ascii="標楷體" w:eastAsia="標楷體" w:hAnsi="標楷體" w:hint="eastAsia"/>
                <w:color w:val="000000"/>
                <w:kern w:val="0"/>
              </w:rPr>
              <w:t>第一次段考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：20％。</w:t>
            </w:r>
          </w:p>
          <w:p w14:paraId="4AF2DF30" w14:textId="77777777" w:rsidR="00DD7EA9" w:rsidRPr="004F3449" w:rsidRDefault="00DD7EA9" w:rsidP="00DD7EA9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4F3449">
              <w:rPr>
                <w:rFonts w:ascii="標楷體" w:eastAsia="標楷體" w:hAnsi="標楷體"/>
                <w:color w:val="000000"/>
                <w:kern w:val="0"/>
              </w:rPr>
              <w:t>(二)</w:t>
            </w:r>
            <w:r w:rsidRPr="004F3449">
              <w:rPr>
                <w:rFonts w:ascii="標楷體" w:eastAsia="標楷體" w:hAnsi="標楷體" w:hint="eastAsia"/>
                <w:color w:val="000000"/>
                <w:kern w:val="0"/>
              </w:rPr>
              <w:t>第二次段考</w:t>
            </w:r>
            <w:r w:rsidRPr="004F3449">
              <w:rPr>
                <w:rFonts w:ascii="標楷體" w:eastAsia="標楷體" w:hAnsi="標楷體" w:cs="新細明體"/>
                <w:color w:val="000000"/>
                <w:kern w:val="0"/>
              </w:rPr>
              <w:t>：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2</w:t>
            </w:r>
            <w:r w:rsidRPr="004F3449">
              <w:rPr>
                <w:rFonts w:ascii="標楷體" w:eastAsia="標楷體" w:hAnsi="標楷體" w:cs="新細明體"/>
                <w:color w:val="000000"/>
                <w:kern w:val="0"/>
              </w:rPr>
              <w:t>0％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。</w:t>
            </w:r>
          </w:p>
          <w:p w14:paraId="62690715" w14:textId="77777777" w:rsidR="00DD7EA9" w:rsidRPr="004F3449" w:rsidRDefault="00DD7EA9" w:rsidP="00DD7EA9">
            <w:pPr>
              <w:spacing w:line="400" w:lineRule="exact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4F3449">
              <w:rPr>
                <w:rFonts w:ascii="標楷體" w:eastAsia="標楷體" w:hAnsi="標楷體"/>
                <w:color w:val="000000"/>
                <w:kern w:val="0"/>
              </w:rPr>
              <w:t>(三)</w:t>
            </w:r>
            <w:r w:rsidRPr="004F3449">
              <w:rPr>
                <w:rFonts w:ascii="標楷體" w:eastAsia="標楷體" w:hAnsi="標楷體" w:hint="eastAsia"/>
                <w:color w:val="000000"/>
                <w:kern w:val="0"/>
              </w:rPr>
              <w:t>第三次段考</w:t>
            </w:r>
            <w:r w:rsidRPr="004F3449">
              <w:rPr>
                <w:rFonts w:ascii="標楷體" w:eastAsia="標楷體" w:hAnsi="標楷體" w:cs="新細明體"/>
                <w:color w:val="000000"/>
                <w:kern w:val="0"/>
              </w:rPr>
              <w:t>：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3</w:t>
            </w:r>
            <w:r w:rsidRPr="004F3449">
              <w:rPr>
                <w:rFonts w:ascii="標楷體" w:eastAsia="標楷體" w:hAnsi="標楷體" w:cs="新細明體"/>
                <w:color w:val="000000"/>
                <w:kern w:val="0"/>
              </w:rPr>
              <w:t>0％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。。</w:t>
            </w:r>
          </w:p>
          <w:p w14:paraId="56A4B740" w14:textId="724197E1" w:rsidR="008E6267" w:rsidRPr="00311E9D" w:rsidRDefault="00DD7EA9" w:rsidP="00DD7EA9">
            <w:pPr>
              <w:spacing w:line="400" w:lineRule="exact"/>
              <w:rPr>
                <w:rFonts w:eastAsia="標楷體"/>
                <w:kern w:val="0"/>
              </w:rPr>
            </w:pPr>
            <w:r w:rsidRPr="004F3449">
              <w:rPr>
                <w:rFonts w:ascii="標楷體" w:eastAsia="標楷體" w:hAnsi="標楷體" w:hint="eastAsia"/>
                <w:kern w:val="0"/>
              </w:rPr>
              <w:t>(四)平時成績(課堂表現、習作、</w:t>
            </w:r>
            <w:proofErr w:type="gramStart"/>
            <w:r w:rsidRPr="004F3449">
              <w:rPr>
                <w:rFonts w:ascii="標楷體" w:eastAsia="標楷體" w:hAnsi="標楷體"/>
                <w:color w:val="000000"/>
                <w:kern w:val="0"/>
              </w:rPr>
              <w:t>默書</w:t>
            </w:r>
            <w:proofErr w:type="gramEnd"/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、小考、紙筆測驗</w:t>
            </w:r>
            <w:r w:rsidRPr="004F3449">
              <w:rPr>
                <w:rFonts w:ascii="標楷體" w:eastAsia="標楷體" w:hAnsi="標楷體" w:hint="eastAsia"/>
                <w:kern w:val="0"/>
              </w:rPr>
              <w:t>)30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％</w:t>
            </w:r>
          </w:p>
        </w:tc>
      </w:tr>
      <w:tr w:rsidR="008E6267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C7E54" w14:textId="77777777" w:rsidR="00DD7EA9" w:rsidRPr="004F3449" w:rsidRDefault="00DD7EA9" w:rsidP="00DD7EA9">
            <w:pPr>
              <w:widowControl/>
              <w:jc w:val="both"/>
              <w:rPr>
                <w:rFonts w:ascii="標楷體" w:eastAsia="標楷體" w:hAnsi="標楷體" w:cs="新細明體"/>
                <w:b/>
                <w:kern w:val="0"/>
              </w:rPr>
            </w:pPr>
            <w:r w:rsidRPr="004F3449">
              <w:rPr>
                <w:rFonts w:ascii="標楷體" w:eastAsia="標楷體" w:hAnsi="標楷體" w:cs="新細明體" w:hint="eastAsia"/>
                <w:b/>
                <w:color w:val="000000"/>
                <w:kern w:val="0"/>
              </w:rPr>
              <w:t>一、</w:t>
            </w:r>
            <w:r w:rsidRPr="004F3449">
              <w:rPr>
                <w:rFonts w:ascii="標楷體" w:eastAsia="標楷體" w:hAnsi="標楷體"/>
                <w:b/>
                <w:color w:val="000000"/>
                <w:kern w:val="0"/>
              </w:rPr>
              <w:t>課堂要求</w:t>
            </w:r>
          </w:p>
          <w:p w14:paraId="75374796" w14:textId="77777777" w:rsidR="00DD7EA9" w:rsidRPr="004F3449" w:rsidRDefault="00DD7EA9" w:rsidP="00DD7EA9">
            <w:pPr>
              <w:widowControl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4F3449">
              <w:rPr>
                <w:rFonts w:ascii="標楷體" w:eastAsia="標楷體" w:hAnsi="標楷體"/>
                <w:color w:val="000000"/>
                <w:kern w:val="0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.</w:t>
            </w:r>
            <w:r w:rsidRPr="004F3449">
              <w:rPr>
                <w:rFonts w:ascii="標楷體" w:eastAsia="標楷體" w:hAnsi="標楷體"/>
                <w:color w:val="000000"/>
                <w:kern w:val="0"/>
              </w:rPr>
              <w:t>認真聽講(上課不睡覺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、</w:t>
            </w:r>
            <w:r w:rsidRPr="004F3449">
              <w:rPr>
                <w:rFonts w:ascii="標楷體" w:eastAsia="標楷體" w:hAnsi="標楷體"/>
                <w:color w:val="000000"/>
                <w:kern w:val="0"/>
              </w:rPr>
              <w:t>聊天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、</w:t>
            </w:r>
            <w:r w:rsidRPr="004F3449">
              <w:rPr>
                <w:rFonts w:ascii="標楷體" w:eastAsia="標楷體" w:hAnsi="標楷體"/>
                <w:color w:val="000000"/>
                <w:kern w:val="0"/>
              </w:rPr>
              <w:t>走動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、</w:t>
            </w:r>
            <w:r w:rsidRPr="004F3449">
              <w:rPr>
                <w:rFonts w:ascii="標楷體" w:eastAsia="標楷體" w:hAnsi="標楷體"/>
                <w:color w:val="000000"/>
                <w:kern w:val="0"/>
              </w:rPr>
              <w:t>吃東西</w:t>
            </w:r>
            <w:r w:rsidRPr="004F3449">
              <w:rPr>
                <w:rFonts w:ascii="標楷體" w:eastAsia="標楷體" w:hAnsi="標楷體" w:cs="新細明體"/>
                <w:color w:val="000000"/>
                <w:kern w:val="0"/>
              </w:rPr>
              <w:t>，</w:t>
            </w:r>
            <w:r w:rsidRPr="004F3449">
              <w:rPr>
                <w:rFonts w:ascii="標楷體" w:eastAsia="標楷體" w:hAnsi="標楷體"/>
                <w:color w:val="000000"/>
                <w:kern w:val="0"/>
              </w:rPr>
              <w:t>認真抄筆記</w:t>
            </w:r>
            <w:r w:rsidRPr="004F3449">
              <w:rPr>
                <w:rFonts w:ascii="標楷體" w:eastAsia="標楷體" w:hAnsi="標楷體" w:cs="新細明體"/>
                <w:color w:val="000000"/>
                <w:kern w:val="0"/>
              </w:rPr>
              <w:t>，</w:t>
            </w:r>
            <w:r w:rsidRPr="004F3449">
              <w:rPr>
                <w:rFonts w:ascii="標楷體" w:eastAsia="標楷體" w:hAnsi="標楷體"/>
                <w:color w:val="000000"/>
                <w:kern w:val="0"/>
              </w:rPr>
              <w:t>不看無關課外讀物)</w:t>
            </w:r>
          </w:p>
          <w:p w14:paraId="64C2350F" w14:textId="77777777" w:rsidR="00DD7EA9" w:rsidRPr="004F3449" w:rsidRDefault="00DD7EA9" w:rsidP="00DD7EA9">
            <w:pPr>
              <w:widowControl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4F3449">
              <w:rPr>
                <w:rFonts w:ascii="標楷體" w:eastAsia="標楷體" w:hAnsi="標楷體"/>
                <w:color w:val="000000"/>
                <w:kern w:val="0"/>
              </w:rPr>
              <w:t>2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.</w:t>
            </w:r>
            <w:r w:rsidRPr="004F3449">
              <w:rPr>
                <w:rFonts w:ascii="標楷體" w:eastAsia="標楷體" w:hAnsi="標楷體"/>
                <w:color w:val="000000"/>
                <w:kern w:val="0"/>
              </w:rPr>
              <w:t>熱烈參與討論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、小組活動(積極分擔小組任務</w:t>
            </w:r>
            <w:r w:rsidRPr="004F3449">
              <w:rPr>
                <w:rFonts w:ascii="標楷體" w:eastAsia="標楷體" w:hAnsi="標楷體" w:cs="新細明體"/>
                <w:color w:val="000000"/>
                <w:kern w:val="0"/>
              </w:rPr>
              <w:t>，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討論、發表)</w:t>
            </w:r>
          </w:p>
          <w:p w14:paraId="097A6C20" w14:textId="77777777" w:rsidR="00DD7EA9" w:rsidRPr="004F3449" w:rsidRDefault="00DD7EA9" w:rsidP="00DD7EA9">
            <w:pPr>
              <w:widowControl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4F3449">
              <w:rPr>
                <w:rFonts w:ascii="標楷體" w:eastAsia="標楷體" w:hAnsi="標楷體"/>
                <w:color w:val="000000"/>
                <w:kern w:val="0"/>
              </w:rPr>
              <w:t>3.與上課無關的</w:t>
            </w:r>
            <w:proofErr w:type="gramStart"/>
            <w:r w:rsidRPr="004F3449">
              <w:rPr>
                <w:rFonts w:ascii="標楷體" w:eastAsia="標楷體" w:hAnsi="標楷體"/>
                <w:color w:val="000000"/>
                <w:kern w:val="0"/>
              </w:rPr>
              <w:t>物品收妥</w:t>
            </w:r>
            <w:proofErr w:type="gramEnd"/>
            <w:r w:rsidRPr="004F3449">
              <w:rPr>
                <w:rFonts w:ascii="標楷體" w:eastAsia="標楷體" w:hAnsi="標楷體"/>
                <w:color w:val="000000"/>
                <w:kern w:val="0"/>
              </w:rPr>
              <w:t>(鏡子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、梳子、化妝品、電子產品、</w:t>
            </w:r>
            <w:r w:rsidRPr="004F3449">
              <w:rPr>
                <w:rFonts w:ascii="標楷體" w:eastAsia="標楷體" w:hAnsi="標楷體"/>
                <w:color w:val="000000"/>
                <w:kern w:val="0"/>
              </w:rPr>
              <w:t>)</w:t>
            </w:r>
          </w:p>
          <w:p w14:paraId="3892BBC7" w14:textId="77777777" w:rsidR="00DD7EA9" w:rsidRPr="004F3449" w:rsidRDefault="00DD7EA9" w:rsidP="00DD7EA9">
            <w:pPr>
              <w:widowControl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4F3449">
              <w:rPr>
                <w:rFonts w:ascii="標楷體" w:eastAsia="標楷體" w:hAnsi="標楷體"/>
                <w:color w:val="000000"/>
                <w:kern w:val="0"/>
              </w:rPr>
              <w:t>4.準時完成作業</w:t>
            </w:r>
          </w:p>
          <w:p w14:paraId="703A84F3" w14:textId="77777777" w:rsidR="00DD7EA9" w:rsidRPr="004F3449" w:rsidRDefault="00DD7EA9" w:rsidP="00DD7EA9">
            <w:pPr>
              <w:widowControl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4F3449">
              <w:rPr>
                <w:rFonts w:ascii="標楷體" w:eastAsia="標楷體" w:hAnsi="標楷體"/>
                <w:color w:val="000000"/>
                <w:kern w:val="0"/>
              </w:rPr>
              <w:lastRenderedPageBreak/>
              <w:t>5.聽講時有疑問</w:t>
            </w:r>
            <w:r w:rsidRPr="004F3449">
              <w:rPr>
                <w:rFonts w:ascii="標楷體" w:eastAsia="標楷體" w:hAnsi="標楷體" w:cs="新細明體"/>
                <w:color w:val="000000"/>
                <w:kern w:val="0"/>
              </w:rPr>
              <w:t>，</w:t>
            </w:r>
            <w:r w:rsidRPr="004F3449">
              <w:rPr>
                <w:rFonts w:ascii="標楷體" w:eastAsia="標楷體" w:hAnsi="標楷體"/>
                <w:color w:val="000000"/>
                <w:kern w:val="0"/>
              </w:rPr>
              <w:t>請舉手發言</w:t>
            </w:r>
          </w:p>
          <w:p w14:paraId="100B5F4F" w14:textId="77777777" w:rsidR="00DD7EA9" w:rsidRPr="004F3449" w:rsidRDefault="00DD7EA9" w:rsidP="00DD7EA9">
            <w:pPr>
              <w:widowControl/>
              <w:jc w:val="both"/>
              <w:rPr>
                <w:rFonts w:ascii="標楷體" w:eastAsia="標楷體" w:hAnsi="標楷體" w:cs="新細明體"/>
                <w:b/>
                <w:kern w:val="0"/>
              </w:rPr>
            </w:pPr>
            <w:r w:rsidRPr="004F3449">
              <w:rPr>
                <w:rFonts w:ascii="標楷體" w:eastAsia="標楷體" w:hAnsi="標楷體"/>
                <w:b/>
                <w:color w:val="000000"/>
                <w:kern w:val="0"/>
              </w:rPr>
              <w:t>二</w:t>
            </w:r>
            <w:r w:rsidRPr="004F3449">
              <w:rPr>
                <w:rFonts w:ascii="標楷體" w:eastAsia="標楷體" w:hAnsi="標楷體" w:cs="新細明體" w:hint="eastAsia"/>
                <w:b/>
                <w:color w:val="000000"/>
                <w:kern w:val="0"/>
              </w:rPr>
              <w:t>、</w:t>
            </w:r>
            <w:r w:rsidRPr="004F3449">
              <w:rPr>
                <w:rFonts w:ascii="標楷體" w:eastAsia="標楷體" w:hAnsi="標楷體"/>
                <w:b/>
                <w:color w:val="000000"/>
                <w:kern w:val="0"/>
              </w:rPr>
              <w:t>家長配合</w:t>
            </w:r>
          </w:p>
          <w:p w14:paraId="1F540516" w14:textId="77777777" w:rsidR="00DD7EA9" w:rsidRPr="004F3449" w:rsidRDefault="00DD7EA9" w:rsidP="00DD7EA9">
            <w:pPr>
              <w:widowControl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4F3449">
              <w:rPr>
                <w:rFonts w:ascii="標楷體" w:eastAsia="標楷體" w:hAnsi="標楷體"/>
                <w:color w:val="000000"/>
                <w:kern w:val="0"/>
              </w:rPr>
              <w:t>1.督導學生完成作業</w:t>
            </w:r>
            <w:r w:rsidRPr="004F3449">
              <w:rPr>
                <w:rFonts w:ascii="標楷體" w:eastAsia="標楷體" w:hAnsi="標楷體" w:cs="新細明體"/>
                <w:color w:val="000000"/>
                <w:kern w:val="0"/>
              </w:rPr>
              <w:t>，</w:t>
            </w:r>
            <w:r w:rsidRPr="004F3449">
              <w:rPr>
                <w:rFonts w:ascii="標楷體" w:eastAsia="標楷體" w:hAnsi="標楷體"/>
                <w:color w:val="000000"/>
                <w:kern w:val="0"/>
              </w:rPr>
              <w:t>積極學習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。</w:t>
            </w:r>
          </w:p>
          <w:p w14:paraId="10D6B9B8" w14:textId="7553D6FC" w:rsidR="008E6267" w:rsidRPr="00311E9D" w:rsidRDefault="00DD7EA9" w:rsidP="00DD7EA9">
            <w:pPr>
              <w:rPr>
                <w:rFonts w:eastAsia="標楷體"/>
                <w:color w:val="000000"/>
              </w:rPr>
            </w:pPr>
            <w:r w:rsidRPr="004F3449">
              <w:rPr>
                <w:rFonts w:ascii="標楷體" w:eastAsia="標楷體" w:hAnsi="標楷體"/>
                <w:color w:val="000000"/>
                <w:kern w:val="0"/>
              </w:rPr>
              <w:t>2.鼓勵孩子閱讀書報</w:t>
            </w:r>
            <w:r w:rsidRPr="004F3449">
              <w:rPr>
                <w:rFonts w:ascii="標楷體" w:eastAsia="標楷體" w:hAnsi="標楷體" w:cs="新細明體"/>
                <w:color w:val="000000"/>
                <w:kern w:val="0"/>
              </w:rPr>
              <w:t>，</w:t>
            </w:r>
            <w:r w:rsidRPr="004F3449">
              <w:rPr>
                <w:rFonts w:ascii="標楷體" w:eastAsia="標楷體" w:hAnsi="標楷體" w:cs="新細明體" w:hint="eastAsia"/>
                <w:color w:val="000000"/>
                <w:kern w:val="0"/>
              </w:rPr>
              <w:t>培養良好閱讀習慣。</w:t>
            </w:r>
          </w:p>
        </w:tc>
      </w:tr>
      <w:tr w:rsidR="008E6267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lastRenderedPageBreak/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1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</w:t>
      </w:r>
      <w:proofErr w:type="gramStart"/>
      <w:r w:rsidRPr="005421CF">
        <w:rPr>
          <w:rFonts w:eastAsia="標楷體"/>
          <w:b/>
          <w:color w:val="C00000"/>
        </w:rPr>
        <w:t>將此表</w:t>
      </w:r>
      <w:proofErr w:type="gramEnd"/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1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5AAFB" w14:textId="77777777" w:rsidR="004322CB" w:rsidRDefault="004322CB" w:rsidP="00091E90">
      <w:r>
        <w:separator/>
      </w:r>
    </w:p>
  </w:endnote>
  <w:endnote w:type="continuationSeparator" w:id="0">
    <w:p w14:paraId="02456697" w14:textId="77777777" w:rsidR="004322CB" w:rsidRDefault="004322CB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C69A0" w14:textId="77777777" w:rsidR="004322CB" w:rsidRDefault="004322CB" w:rsidP="00091E90">
      <w:r>
        <w:separator/>
      </w:r>
    </w:p>
  </w:footnote>
  <w:footnote w:type="continuationSeparator" w:id="0">
    <w:p w14:paraId="5D19CE70" w14:textId="77777777" w:rsidR="004322CB" w:rsidRDefault="004322CB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6F13"/>
    <w:rsid w:val="000307B3"/>
    <w:rsid w:val="00034538"/>
    <w:rsid w:val="00041B3C"/>
    <w:rsid w:val="00042BF7"/>
    <w:rsid w:val="00046A10"/>
    <w:rsid w:val="000600F4"/>
    <w:rsid w:val="00062660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1DEB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3D20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91991"/>
    <w:rsid w:val="002926ED"/>
    <w:rsid w:val="002D5A10"/>
    <w:rsid w:val="002D7640"/>
    <w:rsid w:val="002D7EC5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322CB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C49F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1370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977E2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D7EA9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EF07C0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B031C-1B77-4A56-9289-98FD8E50E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339</Words>
  <Characters>1934</Characters>
  <Application>Microsoft Office Word</Application>
  <DocSecurity>0</DocSecurity>
  <Lines>16</Lines>
  <Paragraphs>4</Paragraphs>
  <ScaleCrop>false</ScaleCrop>
  <Company>CSSH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4</cp:revision>
  <dcterms:created xsi:type="dcterms:W3CDTF">2026-01-16T00:11:00Z</dcterms:created>
  <dcterms:modified xsi:type="dcterms:W3CDTF">2026-01-16T00:34:00Z</dcterms:modified>
</cp:coreProperties>
</file>